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66" w:rsidRPr="00A62E47" w:rsidRDefault="00152166" w:rsidP="00152166">
      <w:pPr>
        <w:jc w:val="right"/>
        <w:rPr>
          <w:rFonts w:ascii="Times New Roman" w:hAnsi="Times New Roman" w:cs="Times New Roman"/>
          <w:sz w:val="24"/>
          <w:szCs w:val="24"/>
          <w:lang w:val="en-GB"/>
        </w:rPr>
      </w:pPr>
      <w:r w:rsidRPr="00A62E47">
        <w:rPr>
          <w:rFonts w:ascii="Times New Roman" w:hAnsi="Times New Roman" w:cs="Times New Roman"/>
          <w:sz w:val="24"/>
          <w:szCs w:val="24"/>
          <w:lang w:val="en-GB"/>
        </w:rPr>
        <w:t>SP_</w:t>
      </w:r>
      <w:r w:rsidR="008F61DF" w:rsidRPr="00A62E47">
        <w:rPr>
          <w:rFonts w:ascii="Times New Roman" w:hAnsi="Times New Roman" w:cs="Times New Roman"/>
          <w:sz w:val="24"/>
          <w:szCs w:val="24"/>
          <w:lang w:val="en-GB"/>
        </w:rPr>
        <w:t>5</w:t>
      </w:r>
    </w:p>
    <w:p w:rsidR="008F61DF" w:rsidRPr="00A62E47" w:rsidRDefault="00BB30A1" w:rsidP="008F61DF">
      <w:pPr>
        <w:autoSpaceDE w:val="0"/>
        <w:autoSpaceDN w:val="0"/>
        <w:adjustRightInd w:val="0"/>
        <w:spacing w:before="120" w:after="120" w:line="360" w:lineRule="auto"/>
        <w:rPr>
          <w:rFonts w:ascii="Times New Roman" w:eastAsia="Times New Roman" w:hAnsi="Times New Roman" w:cs="Times New Roman"/>
          <w:b/>
          <w:sz w:val="24"/>
          <w:szCs w:val="24"/>
          <w:lang w:val="en-GB" w:eastAsia="lv-LV"/>
        </w:rPr>
      </w:pPr>
      <w:r w:rsidRPr="00A62E47">
        <w:rPr>
          <w:rFonts w:ascii="Times New Roman" w:eastAsia="Times New Roman" w:hAnsi="Times New Roman"/>
          <w:b/>
          <w:bCs/>
          <w:sz w:val="26"/>
          <w:szCs w:val="26"/>
          <w:lang w:val="en-GB" w:eastAsia="lv-LV"/>
        </w:rPr>
        <w:t>Lesson 5 – SWOT analysis of food industry</w:t>
      </w:r>
    </w:p>
    <w:p w:rsidR="00152166" w:rsidRPr="00A62E47" w:rsidRDefault="00BB30A1" w:rsidP="00152166">
      <w:pPr>
        <w:jc w:val="both"/>
        <w:rPr>
          <w:rFonts w:ascii="Times New Roman" w:hAnsi="Times New Roman" w:cs="Times New Roman"/>
          <w:b/>
          <w:i/>
          <w:sz w:val="24"/>
          <w:szCs w:val="24"/>
          <w:lang w:val="en-GB"/>
        </w:rPr>
      </w:pPr>
      <w:r w:rsidRPr="00A62E47">
        <w:rPr>
          <w:rFonts w:ascii="Times New Roman" w:hAnsi="Times New Roman" w:cs="Times New Roman"/>
          <w:b/>
          <w:i/>
          <w:sz w:val="24"/>
          <w:szCs w:val="24"/>
          <w:lang w:val="en-GB"/>
        </w:rPr>
        <w:t>Aim: To carry out SWOT analysis of the food industry using the knowledge gained during previous lessons</w:t>
      </w:r>
      <w:r w:rsidR="00423F27" w:rsidRPr="00A62E47">
        <w:rPr>
          <w:rFonts w:ascii="Times New Roman" w:hAnsi="Times New Roman"/>
          <w:b/>
          <w:i/>
          <w:sz w:val="24"/>
          <w:szCs w:val="24"/>
          <w:lang w:val="en-GB"/>
        </w:rPr>
        <w:t>.</w:t>
      </w:r>
    </w:p>
    <w:p w:rsidR="00090F83" w:rsidRPr="00A62E47" w:rsidRDefault="00BB30A1" w:rsidP="00152166">
      <w:pPr>
        <w:jc w:val="both"/>
        <w:rPr>
          <w:rFonts w:ascii="Times New Roman" w:hAnsi="Times New Roman" w:cs="Times New Roman"/>
          <w:b/>
          <w:i/>
          <w:sz w:val="24"/>
          <w:szCs w:val="24"/>
          <w:lang w:val="en-GB"/>
        </w:rPr>
      </w:pPr>
      <w:r w:rsidRPr="00A62E47">
        <w:rPr>
          <w:rFonts w:ascii="Times New Roman" w:hAnsi="Times New Roman" w:cs="Times New Roman"/>
          <w:b/>
          <w:i/>
          <w:sz w:val="24"/>
          <w:szCs w:val="24"/>
          <w:lang w:val="en-GB"/>
        </w:rPr>
        <w:t>Guidelines</w:t>
      </w:r>
      <w:r w:rsidR="00090F83" w:rsidRPr="00A62E47">
        <w:rPr>
          <w:rFonts w:ascii="Times New Roman" w:hAnsi="Times New Roman" w:cs="Times New Roman"/>
          <w:b/>
          <w:i/>
          <w:sz w:val="24"/>
          <w:szCs w:val="24"/>
          <w:lang w:val="en-GB"/>
        </w:rPr>
        <w:t>:</w:t>
      </w:r>
    </w:p>
    <w:p w:rsidR="008F61DF" w:rsidRPr="00A62E47" w:rsidRDefault="00BB30A1" w:rsidP="008F61DF">
      <w:pPr>
        <w:pStyle w:val="ListParagraph"/>
        <w:numPr>
          <w:ilvl w:val="0"/>
          <w:numId w:val="5"/>
        </w:numPr>
        <w:shd w:val="clear" w:color="auto" w:fill="FFFFFF"/>
        <w:spacing w:before="120" w:after="120" w:line="360" w:lineRule="auto"/>
        <w:jc w:val="both"/>
        <w:outlineLvl w:val="3"/>
        <w:rPr>
          <w:rFonts w:ascii="Times New Roman" w:eastAsia="Times New Roman" w:hAnsi="Times New Roman" w:cs="Times New Roman"/>
          <w:bCs/>
          <w:i/>
          <w:sz w:val="24"/>
          <w:szCs w:val="24"/>
          <w:lang w:val="en-GB" w:eastAsia="lv-LV"/>
        </w:rPr>
      </w:pPr>
      <w:r w:rsidRPr="00A62E47">
        <w:rPr>
          <w:rFonts w:ascii="Times New Roman" w:hAnsi="Times New Roman" w:cs="Times New Roman"/>
          <w:i/>
          <w:sz w:val="24"/>
          <w:szCs w:val="24"/>
          <w:lang w:val="en-GB"/>
        </w:rPr>
        <w:t>During the lesson students read the text Trends in the food industry</w:t>
      </w:r>
      <w:r w:rsidR="00A340CE" w:rsidRPr="00A62E47">
        <w:rPr>
          <w:rFonts w:ascii="Times New Roman" w:hAnsi="Times New Roman" w:cs="Times New Roman"/>
          <w:i/>
          <w:sz w:val="24"/>
          <w:szCs w:val="24"/>
          <w:lang w:val="en-GB"/>
        </w:rPr>
        <w:t xml:space="preserve"> and analyze its SWOT</w:t>
      </w:r>
      <w:r w:rsidR="008F61DF" w:rsidRPr="00A62E47">
        <w:rPr>
          <w:rFonts w:ascii="Times New Roman" w:eastAsia="Times New Roman" w:hAnsi="Times New Roman" w:cs="Times New Roman"/>
          <w:bCs/>
          <w:i/>
          <w:sz w:val="24"/>
          <w:szCs w:val="24"/>
          <w:lang w:val="en-GB" w:eastAsia="lv-LV"/>
        </w:rPr>
        <w:t>.</w:t>
      </w:r>
    </w:p>
    <w:p w:rsidR="00090F83" w:rsidRPr="00A62E47" w:rsidRDefault="00A340CE" w:rsidP="00090F83">
      <w:pPr>
        <w:pStyle w:val="ListParagraph"/>
        <w:numPr>
          <w:ilvl w:val="0"/>
          <w:numId w:val="5"/>
        </w:numPr>
        <w:jc w:val="both"/>
        <w:rPr>
          <w:rFonts w:ascii="Times New Roman" w:hAnsi="Times New Roman" w:cs="Times New Roman"/>
          <w:i/>
          <w:sz w:val="24"/>
          <w:szCs w:val="24"/>
          <w:lang w:val="en-GB"/>
        </w:rPr>
      </w:pPr>
      <w:r w:rsidRPr="00A62E47">
        <w:rPr>
          <w:rFonts w:ascii="Times New Roman" w:hAnsi="Times New Roman" w:cs="Times New Roman"/>
          <w:i/>
          <w:sz w:val="24"/>
          <w:szCs w:val="24"/>
          <w:lang w:val="en-GB"/>
        </w:rPr>
        <w:t>During th</w:t>
      </w:r>
      <w:r w:rsidR="00BB30A1" w:rsidRPr="00A62E47">
        <w:rPr>
          <w:rFonts w:ascii="Times New Roman" w:hAnsi="Times New Roman" w:cs="Times New Roman"/>
          <w:i/>
          <w:sz w:val="24"/>
          <w:szCs w:val="24"/>
          <w:lang w:val="en-GB"/>
        </w:rPr>
        <w:t>e</w:t>
      </w:r>
      <w:r w:rsidRPr="00A62E47">
        <w:rPr>
          <w:rFonts w:ascii="Times New Roman" w:hAnsi="Times New Roman" w:cs="Times New Roman"/>
          <w:i/>
          <w:sz w:val="24"/>
          <w:szCs w:val="24"/>
          <w:lang w:val="en-GB"/>
        </w:rPr>
        <w:t xml:space="preserve"> </w:t>
      </w:r>
      <w:r w:rsidR="00BB30A1" w:rsidRPr="00A62E47">
        <w:rPr>
          <w:rFonts w:ascii="Times New Roman" w:hAnsi="Times New Roman" w:cs="Times New Roman"/>
          <w:i/>
          <w:sz w:val="24"/>
          <w:szCs w:val="24"/>
          <w:lang w:val="en-GB"/>
        </w:rPr>
        <w:t>lesson students use the worksheet</w:t>
      </w:r>
      <w:r w:rsidR="00090F83" w:rsidRPr="00A62E47">
        <w:rPr>
          <w:rFonts w:ascii="Times New Roman" w:hAnsi="Times New Roman" w:cs="Times New Roman"/>
          <w:i/>
          <w:sz w:val="24"/>
          <w:szCs w:val="24"/>
          <w:lang w:val="en-GB"/>
        </w:rPr>
        <w:t>.</w:t>
      </w:r>
    </w:p>
    <w:p w:rsidR="00152166" w:rsidRPr="00A62E47" w:rsidRDefault="00BB30A1" w:rsidP="00152166">
      <w:pPr>
        <w:jc w:val="both"/>
        <w:rPr>
          <w:rFonts w:ascii="Times New Roman" w:hAnsi="Times New Roman" w:cs="Times New Roman"/>
          <w:b/>
          <w:sz w:val="24"/>
          <w:szCs w:val="24"/>
          <w:lang w:val="en-GB"/>
        </w:rPr>
      </w:pPr>
      <w:bookmarkStart w:id="0" w:name="_GoBack"/>
      <w:r w:rsidRPr="00A62E47">
        <w:rPr>
          <w:rFonts w:ascii="Times New Roman" w:hAnsi="Times New Roman" w:cs="Times New Roman"/>
          <w:b/>
          <w:sz w:val="24"/>
          <w:szCs w:val="24"/>
          <w:lang w:val="en-GB"/>
        </w:rPr>
        <w:t>Task 1</w:t>
      </w:r>
    </w:p>
    <w:p w:rsidR="00A471CF" w:rsidRPr="00A62E47" w:rsidRDefault="00A471CF" w:rsidP="00152166">
      <w:pPr>
        <w:jc w:val="both"/>
        <w:rPr>
          <w:rFonts w:ascii="Times New Roman" w:hAnsi="Times New Roman" w:cs="Times New Roman"/>
          <w:sz w:val="24"/>
          <w:szCs w:val="24"/>
          <w:lang w:val="en-GB"/>
        </w:rPr>
      </w:pPr>
      <w:r w:rsidRPr="00A62E47">
        <w:rPr>
          <w:rFonts w:ascii="Times New Roman" w:hAnsi="Times New Roman" w:cs="Times New Roman"/>
          <w:sz w:val="24"/>
          <w:szCs w:val="24"/>
          <w:lang w:val="en-GB"/>
        </w:rPr>
        <w:t>1.</w:t>
      </w:r>
      <w:r w:rsidR="00BB30A1" w:rsidRPr="00A62E47">
        <w:rPr>
          <w:rFonts w:ascii="Times New Roman" w:hAnsi="Times New Roman" w:cs="Times New Roman"/>
          <w:sz w:val="24"/>
          <w:szCs w:val="24"/>
          <w:lang w:val="en-GB"/>
        </w:rPr>
        <w:t xml:space="preserve"> Students are divided into </w:t>
      </w:r>
      <w:r w:rsidR="00D23EBC" w:rsidRPr="00A62E47">
        <w:rPr>
          <w:rFonts w:ascii="Times New Roman" w:hAnsi="Times New Roman" w:cs="Times New Roman"/>
          <w:sz w:val="24"/>
          <w:szCs w:val="24"/>
          <w:lang w:val="en-GB"/>
        </w:rPr>
        <w:t>groups;</w:t>
      </w:r>
      <w:r w:rsidR="00BB30A1" w:rsidRPr="00A62E47">
        <w:rPr>
          <w:rFonts w:ascii="Times New Roman" w:hAnsi="Times New Roman" w:cs="Times New Roman"/>
          <w:sz w:val="24"/>
          <w:szCs w:val="24"/>
          <w:lang w:val="en-GB"/>
        </w:rPr>
        <w:t xml:space="preserve"> each group comes</w:t>
      </w:r>
      <w:r w:rsidR="00A340CE" w:rsidRPr="00A62E47">
        <w:rPr>
          <w:rFonts w:ascii="Times New Roman" w:hAnsi="Times New Roman" w:cs="Times New Roman"/>
          <w:sz w:val="24"/>
          <w:szCs w:val="24"/>
          <w:lang w:val="en-GB"/>
        </w:rPr>
        <w:t xml:space="preserve"> up with the SWOT analysis of t</w:t>
      </w:r>
      <w:r w:rsidR="00BB30A1" w:rsidRPr="00A62E47">
        <w:rPr>
          <w:rFonts w:ascii="Times New Roman" w:hAnsi="Times New Roman" w:cs="Times New Roman"/>
          <w:sz w:val="24"/>
          <w:szCs w:val="24"/>
          <w:lang w:val="en-GB"/>
        </w:rPr>
        <w:t>h</w:t>
      </w:r>
      <w:r w:rsidR="00A340CE" w:rsidRPr="00A62E47">
        <w:rPr>
          <w:rFonts w:ascii="Times New Roman" w:hAnsi="Times New Roman" w:cs="Times New Roman"/>
          <w:sz w:val="24"/>
          <w:szCs w:val="24"/>
          <w:lang w:val="en-GB"/>
        </w:rPr>
        <w:t>e</w:t>
      </w:r>
      <w:r w:rsidR="00BB30A1" w:rsidRPr="00A62E47">
        <w:rPr>
          <w:rFonts w:ascii="Times New Roman" w:hAnsi="Times New Roman" w:cs="Times New Roman"/>
          <w:sz w:val="24"/>
          <w:szCs w:val="24"/>
          <w:lang w:val="en-GB"/>
        </w:rPr>
        <w:t xml:space="preserve"> food industry based on the previously gained knowledge</w:t>
      </w:r>
      <w:r w:rsidRPr="00A62E47">
        <w:rPr>
          <w:rFonts w:ascii="Times New Roman" w:hAnsi="Times New Roman" w:cs="Times New Roman"/>
          <w:sz w:val="24"/>
          <w:szCs w:val="24"/>
          <w:lang w:val="en-GB"/>
        </w:rPr>
        <w:t>.</w:t>
      </w:r>
    </w:p>
    <w:p w:rsidR="00A471CF" w:rsidRPr="00A62E47" w:rsidRDefault="00A471CF" w:rsidP="00AD06EE">
      <w:pPr>
        <w:spacing w:after="0" w:line="240" w:lineRule="auto"/>
        <w:jc w:val="both"/>
        <w:rPr>
          <w:rFonts w:ascii="Times New Roman" w:hAnsi="Times New Roman" w:cs="Times New Roman"/>
          <w:sz w:val="24"/>
          <w:szCs w:val="24"/>
          <w:lang w:val="en-GB"/>
        </w:rPr>
      </w:pPr>
      <w:r w:rsidRPr="00A62E47">
        <w:rPr>
          <w:rFonts w:ascii="Times New Roman" w:hAnsi="Times New Roman" w:cs="Times New Roman"/>
          <w:sz w:val="24"/>
          <w:szCs w:val="24"/>
          <w:lang w:val="en-GB"/>
        </w:rPr>
        <w:t xml:space="preserve">2. </w:t>
      </w:r>
      <w:r w:rsidR="00BB30A1" w:rsidRPr="00A62E47">
        <w:rPr>
          <w:rFonts w:ascii="Times New Roman" w:hAnsi="Times New Roman" w:cs="Times New Roman"/>
          <w:sz w:val="24"/>
          <w:szCs w:val="24"/>
          <w:lang w:val="en-GB"/>
        </w:rPr>
        <w:t>Explain what SWOT is</w:t>
      </w:r>
      <w:r w:rsidRPr="00A62E47">
        <w:rPr>
          <w:rFonts w:ascii="Times New Roman" w:hAnsi="Times New Roman" w:cs="Times New Roman"/>
          <w:sz w:val="24"/>
          <w:szCs w:val="24"/>
          <w:lang w:val="en-GB"/>
        </w:rPr>
        <w:t>:</w:t>
      </w:r>
    </w:p>
    <w:p w:rsidR="00440B09" w:rsidRPr="00A62E47" w:rsidRDefault="00BB30A1" w:rsidP="00AD06EE">
      <w:pPr>
        <w:numPr>
          <w:ilvl w:val="0"/>
          <w:numId w:val="15"/>
        </w:numPr>
        <w:spacing w:after="0" w:line="240" w:lineRule="auto"/>
        <w:jc w:val="both"/>
        <w:rPr>
          <w:rFonts w:ascii="Times New Roman" w:hAnsi="Times New Roman" w:cs="Times New Roman"/>
          <w:sz w:val="24"/>
          <w:szCs w:val="24"/>
          <w:lang w:val="en-GB"/>
        </w:rPr>
      </w:pPr>
      <w:r w:rsidRPr="00A62E47">
        <w:rPr>
          <w:rFonts w:ascii="Times New Roman" w:hAnsi="Times New Roman" w:cs="Times New Roman"/>
          <w:sz w:val="24"/>
          <w:szCs w:val="24"/>
          <w:lang w:val="en-GB"/>
        </w:rPr>
        <w:t>What is SWOT analysis</w:t>
      </w:r>
      <w:r w:rsidR="00635B69" w:rsidRPr="00A62E47">
        <w:rPr>
          <w:rFonts w:ascii="Times New Roman" w:hAnsi="Times New Roman" w:cs="Times New Roman"/>
          <w:sz w:val="24"/>
          <w:szCs w:val="24"/>
          <w:lang w:val="en-GB"/>
        </w:rPr>
        <w:t>?</w:t>
      </w:r>
    </w:p>
    <w:p w:rsidR="00440B09" w:rsidRPr="00A62E47" w:rsidRDefault="00635B69" w:rsidP="00AD06EE">
      <w:pPr>
        <w:numPr>
          <w:ilvl w:val="0"/>
          <w:numId w:val="16"/>
        </w:numPr>
        <w:spacing w:after="0" w:line="240" w:lineRule="auto"/>
        <w:jc w:val="both"/>
        <w:rPr>
          <w:rFonts w:ascii="Times New Roman" w:hAnsi="Times New Roman" w:cs="Times New Roman"/>
          <w:sz w:val="24"/>
          <w:szCs w:val="24"/>
          <w:lang w:val="en-GB"/>
        </w:rPr>
      </w:pPr>
      <w:r w:rsidRPr="00A62E47">
        <w:rPr>
          <w:rFonts w:ascii="Times New Roman" w:hAnsi="Times New Roman" w:cs="Times New Roman"/>
          <w:sz w:val="24"/>
          <w:szCs w:val="24"/>
          <w:lang w:val="en-GB"/>
        </w:rPr>
        <w:t xml:space="preserve">S – </w:t>
      </w:r>
      <w:r w:rsidR="00BB30A1" w:rsidRPr="00A62E47">
        <w:rPr>
          <w:rFonts w:ascii="Times New Roman" w:hAnsi="Times New Roman" w:cs="Times New Roman"/>
          <w:sz w:val="24"/>
          <w:szCs w:val="24"/>
          <w:lang w:val="en-GB"/>
        </w:rPr>
        <w:t>Strengths</w:t>
      </w:r>
    </w:p>
    <w:p w:rsidR="00440B09" w:rsidRPr="00A62E47" w:rsidRDefault="00BB30A1" w:rsidP="00AD06EE">
      <w:pPr>
        <w:numPr>
          <w:ilvl w:val="0"/>
          <w:numId w:val="16"/>
        </w:numPr>
        <w:spacing w:after="0" w:line="240" w:lineRule="auto"/>
        <w:jc w:val="both"/>
        <w:rPr>
          <w:rFonts w:ascii="Times New Roman" w:hAnsi="Times New Roman" w:cs="Times New Roman"/>
          <w:sz w:val="24"/>
          <w:szCs w:val="24"/>
          <w:lang w:val="en-GB"/>
        </w:rPr>
      </w:pPr>
      <w:r w:rsidRPr="00A62E47">
        <w:rPr>
          <w:rFonts w:ascii="Times New Roman" w:hAnsi="Times New Roman" w:cs="Times New Roman"/>
          <w:sz w:val="24"/>
          <w:szCs w:val="24"/>
          <w:lang w:val="en-GB"/>
        </w:rPr>
        <w:t>W</w:t>
      </w:r>
      <w:r w:rsidR="00635B69" w:rsidRPr="00A62E47">
        <w:rPr>
          <w:rFonts w:ascii="Times New Roman" w:hAnsi="Times New Roman" w:cs="Times New Roman"/>
          <w:sz w:val="24"/>
          <w:szCs w:val="24"/>
          <w:lang w:val="en-GB"/>
        </w:rPr>
        <w:t xml:space="preserve"> – </w:t>
      </w:r>
      <w:r w:rsidRPr="00A62E47">
        <w:rPr>
          <w:rFonts w:ascii="Times New Roman" w:hAnsi="Times New Roman" w:cs="Times New Roman"/>
          <w:sz w:val="24"/>
          <w:szCs w:val="24"/>
          <w:lang w:val="en-GB"/>
        </w:rPr>
        <w:t>Weaknesses</w:t>
      </w:r>
    </w:p>
    <w:p w:rsidR="00440B09" w:rsidRPr="00A62E47" w:rsidRDefault="00BB30A1" w:rsidP="00AD06EE">
      <w:pPr>
        <w:numPr>
          <w:ilvl w:val="0"/>
          <w:numId w:val="16"/>
        </w:numPr>
        <w:spacing w:after="0" w:line="240" w:lineRule="auto"/>
        <w:jc w:val="both"/>
        <w:rPr>
          <w:rFonts w:ascii="Times New Roman" w:hAnsi="Times New Roman" w:cs="Times New Roman"/>
          <w:sz w:val="24"/>
          <w:szCs w:val="24"/>
          <w:lang w:val="en-GB"/>
        </w:rPr>
      </w:pPr>
      <w:r w:rsidRPr="00A62E47">
        <w:rPr>
          <w:rFonts w:ascii="Times New Roman" w:hAnsi="Times New Roman" w:cs="Times New Roman"/>
          <w:sz w:val="24"/>
          <w:szCs w:val="24"/>
          <w:lang w:val="en-GB"/>
        </w:rPr>
        <w:t>O</w:t>
      </w:r>
      <w:r w:rsidR="00635B69" w:rsidRPr="00A62E47">
        <w:rPr>
          <w:rFonts w:ascii="Times New Roman" w:hAnsi="Times New Roman" w:cs="Times New Roman"/>
          <w:sz w:val="24"/>
          <w:szCs w:val="24"/>
          <w:lang w:val="en-GB"/>
        </w:rPr>
        <w:t xml:space="preserve"> – </w:t>
      </w:r>
      <w:r w:rsidRPr="00A62E47">
        <w:rPr>
          <w:rFonts w:ascii="Times New Roman" w:hAnsi="Times New Roman" w:cs="Times New Roman"/>
          <w:sz w:val="24"/>
          <w:szCs w:val="24"/>
          <w:lang w:val="en-GB"/>
        </w:rPr>
        <w:t>Opportunities</w:t>
      </w:r>
    </w:p>
    <w:p w:rsidR="00440B09" w:rsidRPr="00A62E47" w:rsidRDefault="00BB30A1" w:rsidP="00AD06EE">
      <w:pPr>
        <w:numPr>
          <w:ilvl w:val="0"/>
          <w:numId w:val="16"/>
        </w:numPr>
        <w:spacing w:after="0" w:line="240" w:lineRule="auto"/>
        <w:jc w:val="both"/>
        <w:rPr>
          <w:rFonts w:ascii="Times New Roman" w:hAnsi="Times New Roman" w:cs="Times New Roman"/>
          <w:sz w:val="24"/>
          <w:szCs w:val="24"/>
          <w:lang w:val="en-GB"/>
        </w:rPr>
      </w:pPr>
      <w:r w:rsidRPr="00A62E47">
        <w:rPr>
          <w:rFonts w:ascii="Times New Roman" w:hAnsi="Times New Roman" w:cs="Times New Roman"/>
          <w:sz w:val="24"/>
          <w:szCs w:val="24"/>
          <w:lang w:val="en-GB"/>
        </w:rPr>
        <w:t>T</w:t>
      </w:r>
      <w:r w:rsidR="00635B69" w:rsidRPr="00A62E47">
        <w:rPr>
          <w:rFonts w:ascii="Times New Roman" w:hAnsi="Times New Roman" w:cs="Times New Roman"/>
          <w:sz w:val="24"/>
          <w:szCs w:val="24"/>
          <w:lang w:val="en-GB"/>
        </w:rPr>
        <w:t xml:space="preserve"> </w:t>
      </w:r>
      <w:r w:rsidR="00A471CF" w:rsidRPr="00A62E47">
        <w:rPr>
          <w:rFonts w:ascii="Times New Roman" w:hAnsi="Times New Roman" w:cs="Times New Roman"/>
          <w:sz w:val="24"/>
          <w:szCs w:val="24"/>
          <w:lang w:val="en-GB"/>
        </w:rPr>
        <w:t>–</w:t>
      </w:r>
      <w:r w:rsidR="00635B69" w:rsidRPr="00A62E47">
        <w:rPr>
          <w:rFonts w:ascii="Times New Roman" w:hAnsi="Times New Roman" w:cs="Times New Roman"/>
          <w:sz w:val="24"/>
          <w:szCs w:val="24"/>
          <w:lang w:val="en-GB"/>
        </w:rPr>
        <w:t xml:space="preserve"> </w:t>
      </w:r>
      <w:r w:rsidRPr="00A62E47">
        <w:rPr>
          <w:rFonts w:ascii="Times New Roman" w:hAnsi="Times New Roman" w:cs="Times New Roman"/>
          <w:sz w:val="24"/>
          <w:szCs w:val="24"/>
          <w:lang w:val="en-GB"/>
        </w:rPr>
        <w:t>Threats</w:t>
      </w:r>
    </w:p>
    <w:p w:rsidR="00440B09" w:rsidRPr="00A62E47" w:rsidRDefault="00BB30A1" w:rsidP="00A471CF">
      <w:pPr>
        <w:jc w:val="both"/>
        <w:rPr>
          <w:rFonts w:ascii="Times New Roman" w:hAnsi="Times New Roman" w:cs="Times New Roman"/>
          <w:sz w:val="24"/>
          <w:szCs w:val="24"/>
          <w:lang w:val="en-GB"/>
        </w:rPr>
      </w:pPr>
      <w:r w:rsidRPr="00A62E47">
        <w:rPr>
          <w:rFonts w:ascii="Times New Roman" w:hAnsi="Times New Roman" w:cs="Times New Roman"/>
          <w:sz w:val="24"/>
          <w:szCs w:val="24"/>
          <w:lang w:val="en-GB"/>
        </w:rPr>
        <w:t>SWOT analysis of the food industry is carried out based on the publicly available information</w:t>
      </w:r>
      <w:r w:rsidR="00635B69" w:rsidRPr="00A62E47">
        <w:rPr>
          <w:rFonts w:ascii="Times New Roman" w:hAnsi="Times New Roman" w:cs="Times New Roman"/>
          <w:sz w:val="24"/>
          <w:szCs w:val="24"/>
          <w:lang w:val="en-GB"/>
        </w:rPr>
        <w:t>.</w:t>
      </w:r>
    </w:p>
    <w:tbl>
      <w:tblPr>
        <w:tblStyle w:val="TableGrid"/>
        <w:tblW w:w="0" w:type="auto"/>
        <w:tblLook w:val="04A0"/>
      </w:tblPr>
      <w:tblGrid>
        <w:gridCol w:w="4505"/>
        <w:gridCol w:w="4498"/>
      </w:tblGrid>
      <w:tr w:rsidR="00A471CF" w:rsidRPr="00A62E47" w:rsidTr="00A471CF">
        <w:tc>
          <w:tcPr>
            <w:tcW w:w="4643" w:type="dxa"/>
            <w:tcBorders>
              <w:bottom w:val="nil"/>
            </w:tcBorders>
          </w:tcPr>
          <w:p w:rsidR="00A471CF" w:rsidRPr="00A62E47" w:rsidRDefault="00BB30A1" w:rsidP="00AD06EE">
            <w:pPr>
              <w:autoSpaceDE w:val="0"/>
              <w:autoSpaceDN w:val="0"/>
              <w:adjustRightInd w:val="0"/>
              <w:spacing w:before="120" w:after="12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Strengths</w:t>
            </w:r>
          </w:p>
        </w:tc>
        <w:tc>
          <w:tcPr>
            <w:tcW w:w="4643" w:type="dxa"/>
            <w:tcBorders>
              <w:bottom w:val="nil"/>
            </w:tcBorders>
          </w:tcPr>
          <w:p w:rsidR="00A471CF" w:rsidRPr="00A62E47" w:rsidRDefault="00BB30A1" w:rsidP="00AD06EE">
            <w:pPr>
              <w:autoSpaceDE w:val="0"/>
              <w:autoSpaceDN w:val="0"/>
              <w:adjustRightInd w:val="0"/>
              <w:spacing w:before="120" w:after="12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Weaknesse</w:t>
            </w:r>
            <w:r w:rsidR="00A340CE" w:rsidRPr="00A62E47">
              <w:rPr>
                <w:rFonts w:ascii="Times New Roman" w:eastAsia="Times New Roman" w:hAnsi="Times New Roman" w:cs="Times New Roman"/>
                <w:sz w:val="24"/>
                <w:szCs w:val="24"/>
                <w:lang w:val="en-GB" w:eastAsia="lv-LV"/>
              </w:rPr>
              <w:t>s</w:t>
            </w:r>
          </w:p>
        </w:tc>
      </w:tr>
      <w:tr w:rsidR="00A471CF" w:rsidRPr="00A62E47" w:rsidTr="00A471CF">
        <w:tc>
          <w:tcPr>
            <w:tcW w:w="4643" w:type="dxa"/>
            <w:tcBorders>
              <w:top w:val="nil"/>
              <w:bottom w:val="single" w:sz="4" w:space="0" w:color="auto"/>
            </w:tcBorders>
          </w:tcPr>
          <w:p w:rsidR="00A471CF" w:rsidRPr="00A62E47" w:rsidRDefault="00A471CF" w:rsidP="00AD06EE">
            <w:pPr>
              <w:autoSpaceDE w:val="0"/>
              <w:autoSpaceDN w:val="0"/>
              <w:adjustRightInd w:val="0"/>
              <w:spacing w:before="120" w:after="12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1.</w:t>
            </w:r>
          </w:p>
          <w:p w:rsidR="00A471CF" w:rsidRPr="00A62E47" w:rsidRDefault="00A471CF" w:rsidP="00AD06EE">
            <w:pPr>
              <w:autoSpaceDE w:val="0"/>
              <w:autoSpaceDN w:val="0"/>
              <w:adjustRightInd w:val="0"/>
              <w:spacing w:before="120" w:after="12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2.</w:t>
            </w:r>
          </w:p>
          <w:p w:rsidR="00A471CF" w:rsidRPr="00A62E47" w:rsidRDefault="00A471CF" w:rsidP="00AD06EE">
            <w:pPr>
              <w:autoSpaceDE w:val="0"/>
              <w:autoSpaceDN w:val="0"/>
              <w:adjustRightInd w:val="0"/>
              <w:spacing w:before="120" w:after="12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w:t>
            </w:r>
          </w:p>
        </w:tc>
        <w:tc>
          <w:tcPr>
            <w:tcW w:w="4643" w:type="dxa"/>
            <w:tcBorders>
              <w:top w:val="nil"/>
              <w:bottom w:val="single" w:sz="4" w:space="0" w:color="auto"/>
            </w:tcBorders>
          </w:tcPr>
          <w:p w:rsidR="00A471CF" w:rsidRPr="00A62E47" w:rsidRDefault="00A471CF" w:rsidP="00AD06EE">
            <w:pPr>
              <w:autoSpaceDE w:val="0"/>
              <w:autoSpaceDN w:val="0"/>
              <w:adjustRightInd w:val="0"/>
              <w:spacing w:before="120" w:after="12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1.</w:t>
            </w:r>
          </w:p>
          <w:p w:rsidR="00A471CF" w:rsidRPr="00A62E47" w:rsidRDefault="00A471CF" w:rsidP="00AD06EE">
            <w:pPr>
              <w:autoSpaceDE w:val="0"/>
              <w:autoSpaceDN w:val="0"/>
              <w:adjustRightInd w:val="0"/>
              <w:spacing w:before="120" w:after="12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2.</w:t>
            </w:r>
          </w:p>
          <w:p w:rsidR="00A471CF" w:rsidRPr="00A62E47" w:rsidRDefault="00A471CF" w:rsidP="00AD06EE">
            <w:pPr>
              <w:autoSpaceDE w:val="0"/>
              <w:autoSpaceDN w:val="0"/>
              <w:adjustRightInd w:val="0"/>
              <w:spacing w:before="120" w:after="12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w:t>
            </w:r>
          </w:p>
        </w:tc>
      </w:tr>
      <w:tr w:rsidR="00A471CF" w:rsidRPr="00A62E47" w:rsidTr="00A471CF">
        <w:tc>
          <w:tcPr>
            <w:tcW w:w="4643" w:type="dxa"/>
            <w:tcBorders>
              <w:bottom w:val="nil"/>
            </w:tcBorders>
          </w:tcPr>
          <w:p w:rsidR="00A471CF" w:rsidRPr="00A62E47" w:rsidRDefault="00BB30A1" w:rsidP="00AD06EE">
            <w:pPr>
              <w:autoSpaceDE w:val="0"/>
              <w:autoSpaceDN w:val="0"/>
              <w:adjustRightInd w:val="0"/>
              <w:spacing w:before="120" w:after="12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Opportunities</w:t>
            </w:r>
          </w:p>
        </w:tc>
        <w:tc>
          <w:tcPr>
            <w:tcW w:w="4643" w:type="dxa"/>
            <w:tcBorders>
              <w:bottom w:val="nil"/>
            </w:tcBorders>
          </w:tcPr>
          <w:p w:rsidR="00A471CF" w:rsidRPr="00A62E47" w:rsidRDefault="003A62C7" w:rsidP="00AD06EE">
            <w:pPr>
              <w:autoSpaceDE w:val="0"/>
              <w:autoSpaceDN w:val="0"/>
              <w:adjustRightInd w:val="0"/>
              <w:spacing w:before="120" w:after="12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Threats</w:t>
            </w:r>
          </w:p>
        </w:tc>
      </w:tr>
      <w:tr w:rsidR="00A471CF" w:rsidRPr="00A62E47" w:rsidTr="00A471CF">
        <w:tc>
          <w:tcPr>
            <w:tcW w:w="4643" w:type="dxa"/>
            <w:tcBorders>
              <w:top w:val="nil"/>
            </w:tcBorders>
          </w:tcPr>
          <w:p w:rsidR="00A471CF" w:rsidRPr="00A62E47" w:rsidRDefault="00A471CF" w:rsidP="00AD06EE">
            <w:pPr>
              <w:autoSpaceDE w:val="0"/>
              <w:autoSpaceDN w:val="0"/>
              <w:adjustRightInd w:val="0"/>
              <w:spacing w:before="120" w:after="12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1.</w:t>
            </w:r>
          </w:p>
          <w:p w:rsidR="00A471CF" w:rsidRPr="00A62E47" w:rsidRDefault="00A471CF" w:rsidP="00AD06EE">
            <w:pPr>
              <w:autoSpaceDE w:val="0"/>
              <w:autoSpaceDN w:val="0"/>
              <w:adjustRightInd w:val="0"/>
              <w:spacing w:before="120" w:after="12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2.</w:t>
            </w:r>
          </w:p>
          <w:p w:rsidR="00A471CF" w:rsidRPr="00A62E47" w:rsidRDefault="00A471CF" w:rsidP="00AD06EE">
            <w:pPr>
              <w:autoSpaceDE w:val="0"/>
              <w:autoSpaceDN w:val="0"/>
              <w:adjustRightInd w:val="0"/>
              <w:spacing w:before="120" w:after="12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w:t>
            </w:r>
          </w:p>
        </w:tc>
        <w:tc>
          <w:tcPr>
            <w:tcW w:w="4643" w:type="dxa"/>
            <w:tcBorders>
              <w:top w:val="nil"/>
            </w:tcBorders>
          </w:tcPr>
          <w:p w:rsidR="00A471CF" w:rsidRPr="00A62E47" w:rsidRDefault="00A471CF" w:rsidP="00AD06EE">
            <w:pPr>
              <w:autoSpaceDE w:val="0"/>
              <w:autoSpaceDN w:val="0"/>
              <w:adjustRightInd w:val="0"/>
              <w:spacing w:before="120" w:after="12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1.</w:t>
            </w:r>
          </w:p>
          <w:p w:rsidR="00A471CF" w:rsidRPr="00A62E47" w:rsidRDefault="00A471CF" w:rsidP="00AD06EE">
            <w:pPr>
              <w:autoSpaceDE w:val="0"/>
              <w:autoSpaceDN w:val="0"/>
              <w:adjustRightInd w:val="0"/>
              <w:spacing w:before="120" w:after="12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2.</w:t>
            </w:r>
          </w:p>
          <w:p w:rsidR="00A471CF" w:rsidRPr="00A62E47" w:rsidRDefault="00A471CF" w:rsidP="00AD06EE">
            <w:pPr>
              <w:autoSpaceDE w:val="0"/>
              <w:autoSpaceDN w:val="0"/>
              <w:adjustRightInd w:val="0"/>
              <w:spacing w:before="120" w:after="12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w:t>
            </w:r>
          </w:p>
        </w:tc>
      </w:tr>
    </w:tbl>
    <w:p w:rsidR="00152166" w:rsidRPr="00A62E47" w:rsidRDefault="00A340CE" w:rsidP="00152166">
      <w:pPr>
        <w:rPr>
          <w:rFonts w:ascii="Times New Roman" w:hAnsi="Times New Roman" w:cs="Times New Roman"/>
          <w:b/>
          <w:sz w:val="24"/>
          <w:szCs w:val="24"/>
          <w:lang w:val="en-GB"/>
        </w:rPr>
      </w:pPr>
      <w:r w:rsidRPr="00A62E47">
        <w:rPr>
          <w:rFonts w:ascii="Times New Roman" w:hAnsi="Times New Roman" w:cs="Times New Roman"/>
          <w:b/>
          <w:sz w:val="24"/>
          <w:szCs w:val="24"/>
          <w:lang w:val="en-GB"/>
        </w:rPr>
        <w:t>Task 2</w:t>
      </w:r>
    </w:p>
    <w:p w:rsidR="00152166" w:rsidRPr="00A62E47" w:rsidRDefault="003A62C7" w:rsidP="000A1D82">
      <w:pPr>
        <w:rPr>
          <w:rFonts w:ascii="Times New Roman" w:eastAsia="Times New Roman" w:hAnsi="Times New Roman" w:cs="Times New Roman"/>
          <w:bCs/>
          <w:sz w:val="26"/>
          <w:szCs w:val="26"/>
          <w:lang w:val="en-GB" w:eastAsia="lv-LV"/>
        </w:rPr>
      </w:pPr>
      <w:r w:rsidRPr="00A62E47">
        <w:rPr>
          <w:rFonts w:ascii="Times New Roman" w:hAnsi="Times New Roman" w:cs="Times New Roman"/>
          <w:sz w:val="24"/>
          <w:szCs w:val="24"/>
          <w:lang w:val="en-GB"/>
        </w:rPr>
        <w:t>Students read the text and working in groups fill in the table on SWOT</w:t>
      </w:r>
      <w:r w:rsidR="00A471CF" w:rsidRPr="00A62E47">
        <w:rPr>
          <w:rFonts w:ascii="Times New Roman" w:hAnsi="Times New Roman"/>
          <w:sz w:val="24"/>
          <w:szCs w:val="24"/>
          <w:lang w:val="en-GB"/>
        </w:rPr>
        <w:t>.</w:t>
      </w:r>
    </w:p>
    <w:p w:rsidR="00A471CF" w:rsidRPr="00A62E47" w:rsidRDefault="003A62C7" w:rsidP="00A471CF">
      <w:pPr>
        <w:shd w:val="clear" w:color="auto" w:fill="FFFFFF"/>
        <w:spacing w:before="120" w:after="120" w:line="360" w:lineRule="auto"/>
        <w:jc w:val="both"/>
        <w:outlineLvl w:val="3"/>
        <w:rPr>
          <w:rFonts w:ascii="Times New Roman" w:eastAsia="Times New Roman" w:hAnsi="Times New Roman" w:cs="Times New Roman"/>
          <w:b/>
          <w:bCs/>
          <w:sz w:val="24"/>
          <w:szCs w:val="24"/>
          <w:lang w:val="en-GB" w:eastAsia="lv-LV"/>
        </w:rPr>
      </w:pPr>
      <w:r w:rsidRPr="00A62E47">
        <w:rPr>
          <w:rFonts w:ascii="Times New Roman" w:eastAsia="Times New Roman" w:hAnsi="Times New Roman" w:cs="Times New Roman"/>
          <w:b/>
          <w:bCs/>
          <w:sz w:val="24"/>
          <w:szCs w:val="24"/>
          <w:lang w:val="en-GB" w:eastAsia="lv-LV"/>
        </w:rPr>
        <w:t>Trends in the food industry</w:t>
      </w:r>
    </w:p>
    <w:p w:rsidR="00A471CF" w:rsidRPr="00A62E47" w:rsidRDefault="003A62C7" w:rsidP="00A471CF">
      <w:pPr>
        <w:shd w:val="clear" w:color="auto" w:fill="FFFFFF"/>
        <w:spacing w:before="120" w:after="120" w:line="360" w:lineRule="auto"/>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Main provisional trends in the food and beverage industry</w:t>
      </w:r>
      <w:r w:rsidR="00A471CF" w:rsidRPr="00A62E47">
        <w:rPr>
          <w:rFonts w:ascii="Times New Roman" w:eastAsia="Times New Roman" w:hAnsi="Times New Roman" w:cs="Times New Roman"/>
          <w:sz w:val="24"/>
          <w:szCs w:val="24"/>
          <w:lang w:val="en-GB" w:eastAsia="lv-LV"/>
        </w:rPr>
        <w:t>:</w:t>
      </w:r>
    </w:p>
    <w:p w:rsidR="00A471CF" w:rsidRPr="00A62E47" w:rsidRDefault="003A62C7" w:rsidP="00A471CF">
      <w:pPr>
        <w:numPr>
          <w:ilvl w:val="0"/>
          <w:numId w:val="18"/>
        </w:numPr>
        <w:spacing w:before="120" w:after="120" w:line="360" w:lineRule="auto"/>
        <w:ind w:left="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Niche products</w:t>
      </w:r>
    </w:p>
    <w:p w:rsidR="00A471CF" w:rsidRPr="00A62E47" w:rsidRDefault="003A62C7" w:rsidP="00A471CF">
      <w:pPr>
        <w:shd w:val="clear" w:color="auto" w:fill="FFFFFF"/>
        <w:spacing w:before="120" w:after="120" w:line="360" w:lineRule="auto"/>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lastRenderedPageBreak/>
        <w:t xml:space="preserve">Many food companies in Latvia, exporters in particular, specialize on manufacturing niche products. The majority of food companies </w:t>
      </w:r>
      <w:r w:rsidR="00D23EBC" w:rsidRPr="00A62E47">
        <w:rPr>
          <w:rFonts w:ascii="Times New Roman" w:eastAsia="Times New Roman" w:hAnsi="Times New Roman" w:cs="Times New Roman"/>
          <w:sz w:val="24"/>
          <w:szCs w:val="24"/>
          <w:lang w:val="en-GB" w:eastAsia="lv-LV"/>
        </w:rPr>
        <w:t>do</w:t>
      </w:r>
      <w:r w:rsidRPr="00A62E47">
        <w:rPr>
          <w:rFonts w:ascii="Times New Roman" w:eastAsia="Times New Roman" w:hAnsi="Times New Roman" w:cs="Times New Roman"/>
          <w:sz w:val="24"/>
          <w:szCs w:val="24"/>
          <w:lang w:val="en-GB" w:eastAsia="lv-LV"/>
        </w:rPr>
        <w:t xml:space="preserve"> not possess the necessary capabilities to export products of mass consumption in the required amount to large markets such as Russia. That is the reason why specializing on innovative products is the</w:t>
      </w:r>
      <w:r w:rsidR="00A340CE" w:rsidRPr="00A62E47">
        <w:rPr>
          <w:rFonts w:ascii="Times New Roman" w:eastAsia="Times New Roman" w:hAnsi="Times New Roman" w:cs="Times New Roman"/>
          <w:sz w:val="24"/>
          <w:szCs w:val="24"/>
          <w:lang w:val="en-GB" w:eastAsia="lv-LV"/>
        </w:rPr>
        <w:t xml:space="preserve"> way how to conquer new markets</w:t>
      </w:r>
      <w:r w:rsidR="00A471CF" w:rsidRPr="00A62E47">
        <w:rPr>
          <w:rFonts w:ascii="Times New Roman" w:eastAsia="Times New Roman" w:hAnsi="Times New Roman" w:cs="Times New Roman"/>
          <w:sz w:val="24"/>
          <w:szCs w:val="24"/>
          <w:lang w:val="en-GB" w:eastAsia="lv-LV"/>
        </w:rPr>
        <w:t>.</w:t>
      </w:r>
    </w:p>
    <w:p w:rsidR="00A471CF" w:rsidRPr="00A62E47" w:rsidRDefault="00E750F2" w:rsidP="00A471CF">
      <w:pPr>
        <w:numPr>
          <w:ilvl w:val="0"/>
          <w:numId w:val="19"/>
        </w:numPr>
        <w:spacing w:before="120" w:after="120" w:line="360" w:lineRule="auto"/>
        <w:ind w:left="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The demand for food in growing in the world</w:t>
      </w:r>
    </w:p>
    <w:p w:rsidR="00A471CF" w:rsidRPr="00A62E47" w:rsidRDefault="00E750F2" w:rsidP="00A471CF">
      <w:pPr>
        <w:shd w:val="clear" w:color="auto" w:fill="FFFFFF"/>
        <w:spacing w:before="120" w:after="120" w:line="360" w:lineRule="auto"/>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The increase in the demand for food is mainly seen in developing countries where the number of consumers is growing along with their incomes. It leads to changes in their eating habits and in the future they will be similar to those of developed countries. There will be greater demand for meat and </w:t>
      </w:r>
      <w:r w:rsidR="00A62E47" w:rsidRPr="00A62E47">
        <w:rPr>
          <w:rFonts w:ascii="Times New Roman" w:eastAsia="Times New Roman" w:hAnsi="Times New Roman" w:cs="Times New Roman"/>
          <w:sz w:val="24"/>
          <w:szCs w:val="24"/>
          <w:lang w:val="en-GB" w:eastAsia="lv-LV"/>
        </w:rPr>
        <w:t>milk;</w:t>
      </w:r>
      <w:r w:rsidRPr="00A62E47">
        <w:rPr>
          <w:rFonts w:ascii="Times New Roman" w:eastAsia="Times New Roman" w:hAnsi="Times New Roman" w:cs="Times New Roman"/>
          <w:sz w:val="24"/>
          <w:szCs w:val="24"/>
          <w:lang w:val="en-GB" w:eastAsia="lv-LV"/>
        </w:rPr>
        <w:t xml:space="preserve"> the diet will have variety in addition to grain p</w:t>
      </w:r>
      <w:r w:rsidR="00D23EBC" w:rsidRPr="00A62E47">
        <w:rPr>
          <w:rFonts w:ascii="Times New Roman" w:eastAsia="Times New Roman" w:hAnsi="Times New Roman" w:cs="Times New Roman"/>
          <w:sz w:val="24"/>
          <w:szCs w:val="24"/>
          <w:lang w:val="en-GB" w:eastAsia="lv-LV"/>
        </w:rPr>
        <w:t>roducts. However, there still are</w:t>
      </w:r>
      <w:r w:rsidRPr="00A62E47">
        <w:rPr>
          <w:rFonts w:ascii="Times New Roman" w:eastAsia="Times New Roman" w:hAnsi="Times New Roman" w:cs="Times New Roman"/>
          <w:sz w:val="24"/>
          <w:szCs w:val="24"/>
          <w:lang w:val="en-GB" w:eastAsia="lv-LV"/>
        </w:rPr>
        <w:t xml:space="preserve"> differences between</w:t>
      </w:r>
      <w:r w:rsidR="00002825" w:rsidRPr="00A62E47">
        <w:rPr>
          <w:rFonts w:ascii="Times New Roman" w:eastAsia="Times New Roman" w:hAnsi="Times New Roman" w:cs="Times New Roman"/>
          <w:sz w:val="24"/>
          <w:szCs w:val="24"/>
          <w:lang w:val="en-GB" w:eastAsia="lv-LV"/>
        </w:rPr>
        <w:t xml:space="preserve"> diets in developed and developing countries. </w:t>
      </w:r>
      <w:r w:rsidRPr="00A62E47">
        <w:rPr>
          <w:rFonts w:ascii="Times New Roman" w:eastAsia="Times New Roman" w:hAnsi="Times New Roman" w:cs="Times New Roman"/>
          <w:sz w:val="24"/>
          <w:szCs w:val="24"/>
          <w:lang w:val="en-GB" w:eastAsia="lv-LV"/>
        </w:rPr>
        <w:t xml:space="preserve">  </w:t>
      </w:r>
      <w:r w:rsidR="00002825" w:rsidRPr="00A62E47">
        <w:rPr>
          <w:rFonts w:ascii="Times New Roman" w:eastAsia="Times New Roman" w:hAnsi="Times New Roman" w:cs="Times New Roman"/>
          <w:sz w:val="24"/>
          <w:szCs w:val="24"/>
          <w:lang w:val="en-GB" w:eastAsia="lv-LV"/>
        </w:rPr>
        <w:t>It is caused by the fact that the income in the developing countries will not increase so quickly as to reach the level of the developed countries, as well</w:t>
      </w:r>
      <w:r w:rsidR="00A340CE" w:rsidRPr="00A62E47">
        <w:rPr>
          <w:rFonts w:ascii="Times New Roman" w:eastAsia="Times New Roman" w:hAnsi="Times New Roman" w:cs="Times New Roman"/>
          <w:sz w:val="24"/>
          <w:szCs w:val="24"/>
          <w:lang w:val="en-GB" w:eastAsia="lv-LV"/>
        </w:rPr>
        <w:t xml:space="preserve"> as religious reasons and taste</w:t>
      </w:r>
      <w:r w:rsidR="00A471CF" w:rsidRPr="00A62E47">
        <w:rPr>
          <w:rFonts w:ascii="Times New Roman" w:eastAsia="Times New Roman" w:hAnsi="Times New Roman" w:cs="Times New Roman"/>
          <w:sz w:val="24"/>
          <w:szCs w:val="24"/>
          <w:lang w:val="en-GB" w:eastAsia="lv-LV"/>
        </w:rPr>
        <w:t>.</w:t>
      </w:r>
    </w:p>
    <w:p w:rsidR="00A471CF" w:rsidRPr="00A62E47" w:rsidRDefault="000043CC" w:rsidP="00A471CF">
      <w:pPr>
        <w:numPr>
          <w:ilvl w:val="0"/>
          <w:numId w:val="20"/>
        </w:numPr>
        <w:spacing w:before="120" w:after="120" w:line="360" w:lineRule="auto"/>
        <w:ind w:left="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Consumers are paying more attention to ingredients and are becoming aware of health risks; organic origin of food and healthy eating habits are becoming more popular</w:t>
      </w:r>
      <w:r w:rsidR="00A340CE" w:rsidRPr="00A62E47">
        <w:rPr>
          <w:rFonts w:ascii="Times New Roman" w:eastAsia="Times New Roman" w:hAnsi="Times New Roman" w:cs="Times New Roman"/>
          <w:sz w:val="24"/>
          <w:szCs w:val="24"/>
          <w:lang w:val="en-GB" w:eastAsia="lv-LV"/>
        </w:rPr>
        <w:t>.</w:t>
      </w:r>
    </w:p>
    <w:p w:rsidR="00A471CF" w:rsidRPr="00A62E47" w:rsidRDefault="000043CC" w:rsidP="00A471CF">
      <w:pPr>
        <w:shd w:val="clear" w:color="auto" w:fill="FFFFFF"/>
        <w:spacing w:before="120" w:after="120" w:line="360" w:lineRule="auto"/>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For example, Eurobarometer surveys on food safety carried out by EFSA every five years indicate that consumers in Europe and Baltics are </w:t>
      </w:r>
      <w:r w:rsidR="00D23EBC" w:rsidRPr="00A62E47">
        <w:rPr>
          <w:rFonts w:ascii="Times New Roman" w:eastAsia="Times New Roman" w:hAnsi="Times New Roman" w:cs="Times New Roman"/>
          <w:sz w:val="24"/>
          <w:szCs w:val="24"/>
          <w:lang w:val="en-GB" w:eastAsia="lv-LV"/>
        </w:rPr>
        <w:t>becoming</w:t>
      </w:r>
      <w:r w:rsidRPr="00A62E47">
        <w:rPr>
          <w:rFonts w:ascii="Times New Roman" w:eastAsia="Times New Roman" w:hAnsi="Times New Roman" w:cs="Times New Roman"/>
          <w:sz w:val="24"/>
          <w:szCs w:val="24"/>
          <w:lang w:val="en-GB" w:eastAsia="lv-LV"/>
        </w:rPr>
        <w:t xml:space="preserve"> more concerned about risks associated with food products. </w:t>
      </w:r>
      <w:r w:rsidR="001405AA" w:rsidRPr="00A62E47">
        <w:rPr>
          <w:rFonts w:ascii="Times New Roman" w:eastAsia="Times New Roman" w:hAnsi="Times New Roman" w:cs="Times New Roman"/>
          <w:sz w:val="24"/>
          <w:szCs w:val="24"/>
          <w:lang w:val="en-GB" w:eastAsia="lv-LV"/>
        </w:rPr>
        <w:t xml:space="preserve">In 2010 compared with 2005 respondents of the </w:t>
      </w:r>
      <w:r w:rsidR="00D23EBC" w:rsidRPr="00A62E47">
        <w:rPr>
          <w:rFonts w:ascii="Times New Roman" w:eastAsia="Times New Roman" w:hAnsi="Times New Roman" w:cs="Times New Roman"/>
          <w:sz w:val="24"/>
          <w:szCs w:val="24"/>
          <w:lang w:val="en-GB" w:eastAsia="lv-LV"/>
        </w:rPr>
        <w:t>three Baltic</w:t>
      </w:r>
      <w:r w:rsidR="001405AA" w:rsidRPr="00A62E47">
        <w:rPr>
          <w:rFonts w:ascii="Times New Roman" w:eastAsia="Times New Roman" w:hAnsi="Times New Roman" w:cs="Times New Roman"/>
          <w:sz w:val="24"/>
          <w:szCs w:val="24"/>
          <w:lang w:val="en-GB" w:eastAsia="lv-LV"/>
        </w:rPr>
        <w:t xml:space="preserve"> </w:t>
      </w:r>
      <w:r w:rsidR="00D23EBC" w:rsidRPr="00A62E47">
        <w:rPr>
          <w:rFonts w:ascii="Times New Roman" w:eastAsia="Times New Roman" w:hAnsi="Times New Roman" w:cs="Times New Roman"/>
          <w:sz w:val="24"/>
          <w:szCs w:val="24"/>
          <w:lang w:val="en-GB" w:eastAsia="lv-LV"/>
        </w:rPr>
        <w:t>States</w:t>
      </w:r>
      <w:r w:rsidR="001405AA" w:rsidRPr="00A62E47">
        <w:rPr>
          <w:rFonts w:ascii="Times New Roman" w:eastAsia="Times New Roman" w:hAnsi="Times New Roman" w:cs="Times New Roman"/>
          <w:sz w:val="24"/>
          <w:szCs w:val="24"/>
          <w:lang w:val="en-GB" w:eastAsia="lv-LV"/>
        </w:rPr>
        <w:t xml:space="preserve"> admitted that food safety is important. In Lithuania the rate rose from 10% in 2005 to 20% in 2010, in Latvia - from 12% to 19%, in Estonia </w:t>
      </w:r>
      <w:r w:rsidR="00A340CE" w:rsidRPr="00A62E47">
        <w:rPr>
          <w:rFonts w:ascii="Times New Roman" w:eastAsia="Times New Roman" w:hAnsi="Times New Roman" w:cs="Times New Roman"/>
          <w:sz w:val="24"/>
          <w:szCs w:val="24"/>
          <w:lang w:val="en-GB" w:eastAsia="lv-LV"/>
        </w:rPr>
        <w:t>- from 4% to 11%. Consumers in t</w:t>
      </w:r>
      <w:r w:rsidR="001405AA" w:rsidRPr="00A62E47">
        <w:rPr>
          <w:rFonts w:ascii="Times New Roman" w:eastAsia="Times New Roman" w:hAnsi="Times New Roman" w:cs="Times New Roman"/>
          <w:sz w:val="24"/>
          <w:szCs w:val="24"/>
          <w:lang w:val="en-GB" w:eastAsia="lv-LV"/>
        </w:rPr>
        <w:t>he Baltics are most concerned about freshness and quality of food (94% in Latvia, 88% in Lithuania and 74% in Estonia)</w:t>
      </w:r>
      <w:r w:rsidR="00A340CE" w:rsidRPr="00A62E47">
        <w:rPr>
          <w:rFonts w:ascii="Times New Roman" w:eastAsia="Times New Roman" w:hAnsi="Times New Roman" w:cs="Times New Roman"/>
          <w:sz w:val="24"/>
          <w:szCs w:val="24"/>
          <w:lang w:val="en-GB" w:eastAsia="lv-LV"/>
        </w:rPr>
        <w:t xml:space="preserve">. </w:t>
      </w:r>
    </w:p>
    <w:p w:rsidR="00A471CF" w:rsidRPr="00A62E47" w:rsidRDefault="007579EF" w:rsidP="00A471CF">
      <w:pPr>
        <w:shd w:val="clear" w:color="auto" w:fill="FFFFFF"/>
        <w:spacing w:before="120" w:after="120" w:line="360" w:lineRule="auto"/>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Consumers increasingly want to know more about products and their origin. It is possible thanks to the availability of the information. In Europe the information on </w:t>
      </w:r>
      <w:r w:rsidR="00F807FC" w:rsidRPr="00A62E47">
        <w:rPr>
          <w:rFonts w:ascii="Times New Roman" w:eastAsia="Times New Roman" w:hAnsi="Times New Roman" w:cs="Times New Roman"/>
          <w:sz w:val="24"/>
          <w:szCs w:val="24"/>
          <w:lang w:val="en-GB" w:eastAsia="lv-LV"/>
        </w:rPr>
        <w:t>nutrition facts</w:t>
      </w:r>
      <w:r w:rsidRPr="00A62E47">
        <w:rPr>
          <w:rFonts w:ascii="Times New Roman" w:eastAsia="Times New Roman" w:hAnsi="Times New Roman" w:cs="Times New Roman"/>
          <w:sz w:val="24"/>
          <w:szCs w:val="24"/>
          <w:lang w:val="en-GB" w:eastAsia="lv-LV"/>
        </w:rPr>
        <w:t xml:space="preserve"> of the product is ava</w:t>
      </w:r>
      <w:r w:rsidR="00F807FC" w:rsidRPr="00A62E47">
        <w:rPr>
          <w:rFonts w:ascii="Times New Roman" w:eastAsia="Times New Roman" w:hAnsi="Times New Roman" w:cs="Times New Roman"/>
          <w:sz w:val="24"/>
          <w:szCs w:val="24"/>
          <w:lang w:val="en-GB" w:eastAsia="lv-LV"/>
        </w:rPr>
        <w:t>i</w:t>
      </w:r>
      <w:r w:rsidRPr="00A62E47">
        <w:rPr>
          <w:rFonts w:ascii="Times New Roman" w:eastAsia="Times New Roman" w:hAnsi="Times New Roman" w:cs="Times New Roman"/>
          <w:sz w:val="24"/>
          <w:szCs w:val="24"/>
          <w:lang w:val="en-GB" w:eastAsia="lv-LV"/>
        </w:rPr>
        <w:t xml:space="preserve">lable </w:t>
      </w:r>
      <w:r w:rsidR="00F807FC" w:rsidRPr="00A62E47">
        <w:rPr>
          <w:rFonts w:ascii="Times New Roman" w:eastAsia="Times New Roman" w:hAnsi="Times New Roman" w:cs="Times New Roman"/>
          <w:sz w:val="24"/>
          <w:szCs w:val="24"/>
          <w:lang w:val="en-GB" w:eastAsia="lv-LV"/>
        </w:rPr>
        <w:t xml:space="preserve">for 85% of products. The research shows that individual preferences, for example health-consciousness, religious or moral stance determination the amount of attention that is paid to labels. As the number of allergic people and people with food intolerance is growing, food manufacturer take it into account and try to satisfy their needs as well. Food in the future should be organic and healthy, its safety being scientifically proven. Latvia </w:t>
      </w:r>
      <w:r w:rsidR="000B6AA4" w:rsidRPr="00A62E47">
        <w:rPr>
          <w:rFonts w:ascii="Times New Roman" w:eastAsia="Times New Roman" w:hAnsi="Times New Roman" w:cs="Times New Roman"/>
          <w:sz w:val="24"/>
          <w:szCs w:val="24"/>
          <w:lang w:val="en-GB" w:eastAsia="lv-LV"/>
        </w:rPr>
        <w:t xml:space="preserve">can make use of this trend as there are many high-quality raw ingredients available for food manufacturing. </w:t>
      </w:r>
      <w:r w:rsidRPr="00A62E47">
        <w:rPr>
          <w:rFonts w:ascii="Times New Roman" w:eastAsia="Times New Roman" w:hAnsi="Times New Roman" w:cs="Times New Roman"/>
          <w:sz w:val="24"/>
          <w:szCs w:val="24"/>
          <w:lang w:val="en-GB" w:eastAsia="lv-LV"/>
        </w:rPr>
        <w:t xml:space="preserve"> </w:t>
      </w:r>
    </w:p>
    <w:p w:rsidR="00A471CF" w:rsidRPr="00A62E47" w:rsidRDefault="000B6AA4" w:rsidP="00A471CF">
      <w:pPr>
        <w:numPr>
          <w:ilvl w:val="0"/>
          <w:numId w:val="21"/>
        </w:numPr>
        <w:spacing w:before="120" w:after="120" w:line="360" w:lineRule="auto"/>
        <w:ind w:left="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Sustainable manufacturing</w:t>
      </w:r>
    </w:p>
    <w:p w:rsidR="00A471CF" w:rsidRPr="00A62E47" w:rsidRDefault="00753C2A" w:rsidP="00A471CF">
      <w:pPr>
        <w:shd w:val="clear" w:color="auto" w:fill="FFFFFF"/>
        <w:spacing w:before="120" w:after="120" w:line="360" w:lineRule="auto"/>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lastRenderedPageBreak/>
        <w:t xml:space="preserve">People are becoming more aware of the fact along with the impact food has on our health food </w:t>
      </w:r>
      <w:r w:rsidR="00D23EBC" w:rsidRPr="00A62E47">
        <w:rPr>
          <w:rFonts w:ascii="Times New Roman" w:eastAsia="Times New Roman" w:hAnsi="Times New Roman" w:cs="Times New Roman"/>
          <w:sz w:val="24"/>
          <w:szCs w:val="24"/>
          <w:lang w:val="en-GB" w:eastAsia="lv-LV"/>
        </w:rPr>
        <w:t>manufacturing</w:t>
      </w:r>
      <w:r w:rsidRPr="00A62E47">
        <w:rPr>
          <w:rFonts w:ascii="Times New Roman" w:eastAsia="Times New Roman" w:hAnsi="Times New Roman" w:cs="Times New Roman"/>
          <w:sz w:val="24"/>
          <w:szCs w:val="24"/>
          <w:lang w:val="en-GB" w:eastAsia="lv-LV"/>
        </w:rPr>
        <w:t xml:space="preserve"> and consumption can affect world </w:t>
      </w:r>
      <w:r w:rsidR="00D23EBC" w:rsidRPr="00A62E47">
        <w:rPr>
          <w:rFonts w:ascii="Times New Roman" w:eastAsia="Times New Roman" w:hAnsi="Times New Roman" w:cs="Times New Roman"/>
          <w:sz w:val="24"/>
          <w:szCs w:val="24"/>
          <w:lang w:val="en-GB" w:eastAsia="lv-LV"/>
        </w:rPr>
        <w:t>resources</w:t>
      </w:r>
      <w:r w:rsidRPr="00A62E47">
        <w:rPr>
          <w:rFonts w:ascii="Times New Roman" w:eastAsia="Times New Roman" w:hAnsi="Times New Roman" w:cs="Times New Roman"/>
          <w:sz w:val="24"/>
          <w:szCs w:val="24"/>
          <w:lang w:val="en-GB" w:eastAsia="lv-LV"/>
        </w:rPr>
        <w:t>. Sustainable use</w:t>
      </w:r>
      <w:r w:rsidR="00D23EBC" w:rsidRPr="00A62E47">
        <w:rPr>
          <w:rFonts w:ascii="Times New Roman" w:eastAsia="Times New Roman" w:hAnsi="Times New Roman" w:cs="Times New Roman"/>
          <w:sz w:val="24"/>
          <w:szCs w:val="24"/>
          <w:lang w:val="en-GB" w:eastAsia="lv-LV"/>
        </w:rPr>
        <w:t xml:space="preserve"> </w:t>
      </w:r>
      <w:r w:rsidRPr="00A62E47">
        <w:rPr>
          <w:rFonts w:ascii="Times New Roman" w:eastAsia="Times New Roman" w:hAnsi="Times New Roman" w:cs="Times New Roman"/>
          <w:sz w:val="24"/>
          <w:szCs w:val="24"/>
          <w:lang w:val="en-GB" w:eastAsia="lv-LV"/>
        </w:rPr>
        <w:t>of</w:t>
      </w:r>
      <w:r w:rsidR="00D23EBC" w:rsidRPr="00A62E47">
        <w:rPr>
          <w:rFonts w:ascii="Times New Roman" w:eastAsia="Times New Roman" w:hAnsi="Times New Roman" w:cs="Times New Roman"/>
          <w:sz w:val="24"/>
          <w:szCs w:val="24"/>
          <w:lang w:val="en-GB" w:eastAsia="lv-LV"/>
        </w:rPr>
        <w:t xml:space="preserve"> </w:t>
      </w:r>
      <w:r w:rsidRPr="00A62E47">
        <w:rPr>
          <w:rFonts w:ascii="Times New Roman" w:eastAsia="Times New Roman" w:hAnsi="Times New Roman" w:cs="Times New Roman"/>
          <w:sz w:val="24"/>
          <w:szCs w:val="24"/>
          <w:lang w:val="en-GB" w:eastAsia="lv-LV"/>
        </w:rPr>
        <w:t xml:space="preserve">resources means that the rate of consumption does not exceed the rate of </w:t>
      </w:r>
      <w:r w:rsidR="008B7980" w:rsidRPr="00A62E47">
        <w:rPr>
          <w:rFonts w:ascii="Times New Roman" w:eastAsia="Times New Roman" w:hAnsi="Times New Roman" w:cs="Times New Roman"/>
          <w:sz w:val="24"/>
          <w:szCs w:val="24"/>
          <w:lang w:val="en-GB" w:eastAsia="lv-LV"/>
        </w:rPr>
        <w:t xml:space="preserve">resource renewal. In the long term food manufacturing poses a threat to environment. Wasted food is a serious issue: it has been </w:t>
      </w:r>
      <w:r w:rsidR="00D23EBC" w:rsidRPr="00A62E47">
        <w:rPr>
          <w:rFonts w:ascii="Times New Roman" w:eastAsia="Times New Roman" w:hAnsi="Times New Roman" w:cs="Times New Roman"/>
          <w:sz w:val="24"/>
          <w:szCs w:val="24"/>
          <w:lang w:val="en-GB" w:eastAsia="lv-LV"/>
        </w:rPr>
        <w:t>estimated</w:t>
      </w:r>
      <w:r w:rsidR="008B7980" w:rsidRPr="00A62E47">
        <w:rPr>
          <w:rFonts w:ascii="Times New Roman" w:eastAsia="Times New Roman" w:hAnsi="Times New Roman" w:cs="Times New Roman"/>
          <w:sz w:val="24"/>
          <w:szCs w:val="24"/>
          <w:lang w:val="en-GB" w:eastAsia="lv-LV"/>
        </w:rPr>
        <w:t xml:space="preserve"> that up to a half of all food in the world is wasted.</w:t>
      </w:r>
      <w:r w:rsidRPr="00A62E47">
        <w:rPr>
          <w:rFonts w:ascii="Times New Roman" w:eastAsia="Times New Roman" w:hAnsi="Times New Roman" w:cs="Times New Roman"/>
          <w:sz w:val="24"/>
          <w:szCs w:val="24"/>
          <w:lang w:val="en-GB" w:eastAsia="lv-LV"/>
        </w:rPr>
        <w:t xml:space="preserve">  </w:t>
      </w:r>
      <w:r w:rsidR="008B7980" w:rsidRPr="00A62E47">
        <w:rPr>
          <w:rFonts w:ascii="Times New Roman" w:eastAsia="Times New Roman" w:hAnsi="Times New Roman" w:cs="Times New Roman"/>
          <w:sz w:val="24"/>
          <w:szCs w:val="24"/>
          <w:lang w:val="en-GB" w:eastAsia="lv-LV"/>
        </w:rPr>
        <w:t>It is worth mentioning that packaging has a negative effect on the environment. The use of eco-friendly packaging that can be recycled and reused is a commendable initiative.</w:t>
      </w:r>
    </w:p>
    <w:p w:rsidR="00A471CF" w:rsidRPr="00A62E47" w:rsidRDefault="00562EAA" w:rsidP="00A471CF">
      <w:pPr>
        <w:shd w:val="clear" w:color="auto" w:fill="FFFFFF"/>
        <w:spacing w:before="120" w:after="120" w:line="360" w:lineRule="auto"/>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It has been noted that consumers’ wishes cannot be fulfilled – people want fresh, tasty, organic, cheap and safe to keep for a long time product. It is not </w:t>
      </w:r>
      <w:r w:rsidR="00D23EBC" w:rsidRPr="00A62E47">
        <w:rPr>
          <w:rFonts w:ascii="Times New Roman" w:eastAsia="Times New Roman" w:hAnsi="Times New Roman" w:cs="Times New Roman"/>
          <w:sz w:val="24"/>
          <w:szCs w:val="24"/>
          <w:lang w:val="en-GB" w:eastAsia="lv-LV"/>
        </w:rPr>
        <w:t>possible;</w:t>
      </w:r>
      <w:r w:rsidRPr="00A62E47">
        <w:rPr>
          <w:rFonts w:ascii="Times New Roman" w:eastAsia="Times New Roman" w:hAnsi="Times New Roman" w:cs="Times New Roman"/>
          <w:sz w:val="24"/>
          <w:szCs w:val="24"/>
          <w:lang w:val="en-GB" w:eastAsia="lv-LV"/>
        </w:rPr>
        <w:t xml:space="preserve"> at least one component has to be sacrificed.  </w:t>
      </w:r>
    </w:p>
    <w:p w:rsidR="00A471CF" w:rsidRPr="00A62E47" w:rsidRDefault="00562EAA" w:rsidP="00A471CF">
      <w:pPr>
        <w:shd w:val="clear" w:color="auto" w:fill="FFFFFF"/>
        <w:spacing w:before="120" w:after="120" w:line="360" w:lineRule="auto"/>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It is clear that the decline in the industry during the crisis was not a short-term </w:t>
      </w:r>
      <w:r w:rsidR="00D23EBC" w:rsidRPr="00A62E47">
        <w:rPr>
          <w:rFonts w:ascii="Times New Roman" w:eastAsia="Times New Roman" w:hAnsi="Times New Roman" w:cs="Times New Roman"/>
          <w:sz w:val="24"/>
          <w:szCs w:val="24"/>
          <w:lang w:val="en-GB" w:eastAsia="lv-LV"/>
        </w:rPr>
        <w:t>phenomenon;</w:t>
      </w:r>
      <w:r w:rsidRPr="00A62E47">
        <w:rPr>
          <w:rFonts w:ascii="Times New Roman" w:eastAsia="Times New Roman" w:hAnsi="Times New Roman" w:cs="Times New Roman"/>
          <w:sz w:val="24"/>
          <w:szCs w:val="24"/>
          <w:lang w:val="en-GB" w:eastAsia="lv-LV"/>
        </w:rPr>
        <w:t xml:space="preserve"> it is still felt as regards the volume of production. In the future the following constraints will be felt:  lack of demand in the domestic market, increasing production costs and stricter quality control (both by the state and consumers). The export of food products will still be an important driver of business development, especially in the long term, when the demand for quality food will be on the rise. Each company will build its own strategy of development</w:t>
      </w:r>
      <w:r w:rsidR="001A62D7" w:rsidRPr="00A62E47">
        <w:rPr>
          <w:rFonts w:ascii="Times New Roman" w:eastAsia="Times New Roman" w:hAnsi="Times New Roman" w:cs="Times New Roman"/>
          <w:sz w:val="24"/>
          <w:szCs w:val="24"/>
          <w:lang w:val="en-GB" w:eastAsia="lv-LV"/>
        </w:rPr>
        <w:t xml:space="preserve"> based on their produce</w:t>
      </w:r>
      <w:r w:rsidRPr="00A62E47">
        <w:rPr>
          <w:rFonts w:ascii="Times New Roman" w:eastAsia="Times New Roman" w:hAnsi="Times New Roman" w:cs="Times New Roman"/>
          <w:sz w:val="24"/>
          <w:szCs w:val="24"/>
          <w:lang w:val="en-GB" w:eastAsia="lv-LV"/>
        </w:rPr>
        <w:t>: to focus on the domestic market, to export to the current partners or to search for new end markets</w:t>
      </w:r>
      <w:r w:rsidR="00A471CF" w:rsidRPr="00A62E47">
        <w:rPr>
          <w:rFonts w:ascii="Times New Roman" w:eastAsia="Times New Roman" w:hAnsi="Times New Roman" w:cs="Times New Roman"/>
          <w:sz w:val="24"/>
          <w:szCs w:val="24"/>
          <w:lang w:val="en-GB" w:eastAsia="lv-LV"/>
        </w:rPr>
        <w:t>.</w:t>
      </w:r>
    </w:p>
    <w:p w:rsidR="00A471CF" w:rsidRPr="00A62E47" w:rsidRDefault="001A62D7" w:rsidP="00A471CF">
      <w:pPr>
        <w:shd w:val="clear" w:color="auto" w:fill="FFFFFF"/>
        <w:spacing w:before="120" w:after="120" w:line="360" w:lineRule="auto"/>
        <w:jc w:val="both"/>
        <w:rPr>
          <w:rStyle w:val="Strong"/>
          <w:rFonts w:ascii="Times New Roman" w:hAnsi="Times New Roman" w:cs="Times New Roman"/>
          <w:color w:val="000000"/>
          <w:sz w:val="24"/>
          <w:szCs w:val="24"/>
          <w:shd w:val="clear" w:color="auto" w:fill="FFFFFF"/>
          <w:lang w:val="en-GB"/>
        </w:rPr>
      </w:pPr>
      <w:r w:rsidRPr="00A62E47">
        <w:rPr>
          <w:rStyle w:val="Strong"/>
          <w:rFonts w:ascii="Times New Roman" w:hAnsi="Times New Roman" w:cs="Times New Roman"/>
          <w:color w:val="000000"/>
          <w:sz w:val="24"/>
          <w:szCs w:val="24"/>
          <w:shd w:val="clear" w:color="auto" w:fill="FFFFFF"/>
          <w:lang w:val="en-GB"/>
        </w:rPr>
        <w:t>Regulatory acts in the EU and Latvia</w:t>
      </w:r>
    </w:p>
    <w:p w:rsidR="00A471CF" w:rsidRPr="00A62E47" w:rsidRDefault="005B6507" w:rsidP="00A471CF">
      <w:pPr>
        <w:shd w:val="clear" w:color="auto" w:fill="FFFFFF"/>
        <w:spacing w:before="120" w:after="120" w:line="360" w:lineRule="auto"/>
        <w:jc w:val="both"/>
        <w:rPr>
          <w:rStyle w:val="Strong"/>
          <w:rFonts w:ascii="Times New Roman" w:hAnsi="Times New Roman" w:cs="Times New Roman"/>
          <w:b w:val="0"/>
          <w:color w:val="000000"/>
          <w:sz w:val="24"/>
          <w:szCs w:val="24"/>
          <w:shd w:val="clear" w:color="auto" w:fill="FFFFFF"/>
          <w:lang w:val="en-GB"/>
        </w:rPr>
      </w:pPr>
      <w:r w:rsidRPr="00A62E47">
        <w:rPr>
          <w:rStyle w:val="Strong"/>
          <w:rFonts w:ascii="Times New Roman" w:hAnsi="Times New Roman" w:cs="Times New Roman"/>
          <w:b w:val="0"/>
          <w:color w:val="000000"/>
          <w:sz w:val="24"/>
          <w:szCs w:val="24"/>
          <w:shd w:val="clear" w:color="auto" w:fill="FFFFFF"/>
          <w:lang w:val="en-GB"/>
        </w:rPr>
        <w:t xml:space="preserve">Activities of manufacturing businesses in the EU and Latvia are strictly regulated. The three main spheres are requirements for food products, administrative requirements for manufacturers and regulation of the domestic market. Genetically modified products and introduction of innovative products </w:t>
      </w:r>
      <w:r w:rsidR="00A340CE" w:rsidRPr="00A62E47">
        <w:rPr>
          <w:rStyle w:val="Strong"/>
          <w:rFonts w:ascii="Times New Roman" w:hAnsi="Times New Roman" w:cs="Times New Roman"/>
          <w:b w:val="0"/>
          <w:color w:val="000000"/>
          <w:sz w:val="24"/>
          <w:szCs w:val="24"/>
          <w:shd w:val="clear" w:color="auto" w:fill="FFFFFF"/>
          <w:lang w:val="en-GB"/>
        </w:rPr>
        <w:t>are special areas of regulation</w:t>
      </w:r>
      <w:r w:rsidR="00A471CF" w:rsidRPr="00A62E47">
        <w:rPr>
          <w:rStyle w:val="Strong"/>
          <w:rFonts w:ascii="Times New Roman" w:hAnsi="Times New Roman" w:cs="Times New Roman"/>
          <w:b w:val="0"/>
          <w:color w:val="000000"/>
          <w:sz w:val="24"/>
          <w:szCs w:val="24"/>
          <w:shd w:val="clear" w:color="auto" w:fill="FFFFFF"/>
          <w:lang w:val="en-GB"/>
        </w:rPr>
        <w:t>.</w:t>
      </w:r>
    </w:p>
    <w:p w:rsidR="002B3B4B" w:rsidRPr="00A62E47" w:rsidRDefault="005B6507" w:rsidP="00A471CF">
      <w:pPr>
        <w:shd w:val="clear" w:color="auto" w:fill="FFFFFF"/>
        <w:spacing w:before="120" w:after="120" w:line="360" w:lineRule="auto"/>
        <w:jc w:val="both"/>
        <w:rPr>
          <w:rStyle w:val="Strong"/>
          <w:rFonts w:ascii="Times New Roman" w:hAnsi="Times New Roman" w:cs="Times New Roman"/>
          <w:b w:val="0"/>
          <w:color w:val="000000"/>
          <w:sz w:val="24"/>
          <w:szCs w:val="24"/>
          <w:shd w:val="clear" w:color="auto" w:fill="FFFFFF"/>
          <w:lang w:val="en-GB"/>
        </w:rPr>
      </w:pPr>
      <w:r w:rsidRPr="00A62E47">
        <w:rPr>
          <w:rStyle w:val="Strong"/>
          <w:rFonts w:ascii="Times New Roman" w:hAnsi="Times New Roman" w:cs="Times New Roman"/>
          <w:b w:val="0"/>
          <w:color w:val="000000"/>
          <w:sz w:val="24"/>
          <w:szCs w:val="24"/>
          <w:shd w:val="clear" w:color="auto" w:fill="FFFFFF"/>
          <w:lang w:val="en-GB"/>
        </w:rPr>
        <w:t xml:space="preserve">Entrepreneurs </w:t>
      </w:r>
      <w:r w:rsidR="00D23EBC" w:rsidRPr="00A62E47">
        <w:rPr>
          <w:rStyle w:val="Strong"/>
          <w:rFonts w:ascii="Times New Roman" w:hAnsi="Times New Roman" w:cs="Times New Roman"/>
          <w:b w:val="0"/>
          <w:color w:val="000000"/>
          <w:sz w:val="24"/>
          <w:szCs w:val="24"/>
          <w:shd w:val="clear" w:color="auto" w:fill="FFFFFF"/>
          <w:lang w:val="en-GB"/>
        </w:rPr>
        <w:t>blame constant</w:t>
      </w:r>
      <w:r w:rsidRPr="00A62E47">
        <w:rPr>
          <w:rStyle w:val="Strong"/>
          <w:rFonts w:ascii="Times New Roman" w:hAnsi="Times New Roman" w:cs="Times New Roman"/>
          <w:b w:val="0"/>
          <w:color w:val="000000"/>
          <w:sz w:val="24"/>
          <w:szCs w:val="24"/>
          <w:shd w:val="clear" w:color="auto" w:fill="FFFFFF"/>
          <w:lang w:val="en-GB"/>
        </w:rPr>
        <w:t xml:space="preserve"> amendments to regulatory acts </w:t>
      </w:r>
      <w:r w:rsidR="00D23EBC" w:rsidRPr="00A62E47">
        <w:rPr>
          <w:rStyle w:val="Strong"/>
          <w:rFonts w:ascii="Times New Roman" w:hAnsi="Times New Roman" w:cs="Times New Roman"/>
          <w:b w:val="0"/>
          <w:color w:val="000000"/>
          <w:sz w:val="24"/>
          <w:szCs w:val="24"/>
          <w:shd w:val="clear" w:color="auto" w:fill="FFFFFF"/>
          <w:lang w:val="en-GB"/>
        </w:rPr>
        <w:t>for the</w:t>
      </w:r>
      <w:r w:rsidRPr="00A62E47">
        <w:rPr>
          <w:rStyle w:val="Strong"/>
          <w:rFonts w:ascii="Times New Roman" w:hAnsi="Times New Roman" w:cs="Times New Roman"/>
          <w:b w:val="0"/>
          <w:color w:val="000000"/>
          <w:sz w:val="24"/>
          <w:szCs w:val="24"/>
          <w:shd w:val="clear" w:color="auto" w:fill="FFFFFF"/>
          <w:lang w:val="en-GB"/>
        </w:rPr>
        <w:t xml:space="preserve"> lack of transparency and predictability during the decision-making process as to their economic activities. On the whole during the last five years the situation has improved, however, there are still a lot of obstacles for new </w:t>
      </w:r>
      <w:r w:rsidR="00D23EBC" w:rsidRPr="00A62E47">
        <w:rPr>
          <w:rStyle w:val="Strong"/>
          <w:rFonts w:ascii="Times New Roman" w:hAnsi="Times New Roman" w:cs="Times New Roman"/>
          <w:b w:val="0"/>
          <w:color w:val="000000"/>
          <w:sz w:val="24"/>
          <w:szCs w:val="24"/>
          <w:shd w:val="clear" w:color="auto" w:fill="FFFFFF"/>
          <w:lang w:val="en-GB"/>
        </w:rPr>
        <w:t>businesses,</w:t>
      </w:r>
      <w:r w:rsidRPr="00A62E47">
        <w:rPr>
          <w:rStyle w:val="Strong"/>
          <w:rFonts w:ascii="Times New Roman" w:hAnsi="Times New Roman" w:cs="Times New Roman"/>
          <w:b w:val="0"/>
          <w:color w:val="000000"/>
          <w:sz w:val="24"/>
          <w:szCs w:val="24"/>
          <w:shd w:val="clear" w:color="auto" w:fill="FFFFFF"/>
          <w:lang w:val="en-GB"/>
        </w:rPr>
        <w:t xml:space="preserve"> which can lead to the decrease in the number of companies, thus </w:t>
      </w:r>
      <w:r w:rsidR="00CD2706" w:rsidRPr="00A62E47">
        <w:rPr>
          <w:rStyle w:val="Strong"/>
          <w:rFonts w:ascii="Times New Roman" w:hAnsi="Times New Roman" w:cs="Times New Roman"/>
          <w:b w:val="0"/>
          <w:color w:val="000000"/>
          <w:sz w:val="24"/>
          <w:szCs w:val="24"/>
          <w:shd w:val="clear" w:color="auto" w:fill="FFFFFF"/>
          <w:lang w:val="en-GB"/>
        </w:rPr>
        <w:t>creating favourable conditions for competition</w:t>
      </w:r>
      <w:r w:rsidR="00D23EBC" w:rsidRPr="00A62E47">
        <w:rPr>
          <w:rStyle w:val="Strong"/>
          <w:rFonts w:ascii="Times New Roman" w:hAnsi="Times New Roman" w:cs="Times New Roman"/>
          <w:b w:val="0"/>
          <w:color w:val="000000"/>
          <w:sz w:val="24"/>
          <w:szCs w:val="24"/>
          <w:shd w:val="clear" w:color="auto" w:fill="FFFFFF"/>
          <w:lang w:val="en-GB"/>
        </w:rPr>
        <w:t>.</w:t>
      </w:r>
    </w:p>
    <w:p w:rsidR="00A471CF" w:rsidRPr="00A62E47" w:rsidRDefault="00CD2706" w:rsidP="00A471CF">
      <w:pPr>
        <w:shd w:val="clear" w:color="auto" w:fill="FFFFFF"/>
        <w:spacing w:before="120" w:after="120" w:line="360" w:lineRule="auto"/>
        <w:jc w:val="both"/>
        <w:rPr>
          <w:rStyle w:val="Strong"/>
          <w:rFonts w:ascii="Times New Roman" w:hAnsi="Times New Roman" w:cs="Times New Roman"/>
          <w:color w:val="000000"/>
          <w:sz w:val="24"/>
          <w:szCs w:val="24"/>
          <w:shd w:val="clear" w:color="auto" w:fill="FFFFFF"/>
          <w:lang w:val="en-GB"/>
        </w:rPr>
      </w:pPr>
      <w:r w:rsidRPr="00A62E47">
        <w:rPr>
          <w:rStyle w:val="Strong"/>
          <w:rFonts w:ascii="Times New Roman" w:hAnsi="Times New Roman" w:cs="Times New Roman"/>
          <w:color w:val="000000"/>
          <w:sz w:val="24"/>
          <w:szCs w:val="24"/>
          <w:shd w:val="clear" w:color="auto" w:fill="FFFFFF"/>
          <w:lang w:val="en-GB"/>
        </w:rPr>
        <w:t xml:space="preserve">Task 3 </w:t>
      </w:r>
    </w:p>
    <w:p w:rsidR="00785F2B" w:rsidRPr="00A62E47" w:rsidRDefault="00CD2706" w:rsidP="00A471CF">
      <w:pPr>
        <w:shd w:val="clear" w:color="auto" w:fill="FFFFFF"/>
        <w:spacing w:before="120" w:after="120" w:line="360" w:lineRule="auto"/>
        <w:jc w:val="both"/>
        <w:rPr>
          <w:rStyle w:val="Strong"/>
          <w:rFonts w:ascii="Times New Roman" w:hAnsi="Times New Roman" w:cs="Times New Roman"/>
          <w:b w:val="0"/>
          <w:color w:val="000000"/>
          <w:sz w:val="24"/>
          <w:szCs w:val="24"/>
          <w:shd w:val="clear" w:color="auto" w:fill="FFFFFF"/>
          <w:lang w:val="en-GB"/>
        </w:rPr>
      </w:pPr>
      <w:r w:rsidRPr="00A62E47">
        <w:rPr>
          <w:rStyle w:val="Strong"/>
          <w:rFonts w:ascii="Times New Roman" w:hAnsi="Times New Roman" w:cs="Times New Roman"/>
          <w:b w:val="0"/>
          <w:color w:val="000000"/>
          <w:sz w:val="24"/>
          <w:szCs w:val="24"/>
          <w:shd w:val="clear" w:color="auto" w:fill="FFFFFF"/>
          <w:lang w:val="en-GB"/>
        </w:rPr>
        <w:t xml:space="preserve">Students study the SWOT analysis of the food industry </w:t>
      </w:r>
      <w:r w:rsidR="00D23EBC" w:rsidRPr="00A62E47">
        <w:rPr>
          <w:rStyle w:val="Strong"/>
          <w:rFonts w:ascii="Times New Roman" w:hAnsi="Times New Roman" w:cs="Times New Roman"/>
          <w:b w:val="0"/>
          <w:color w:val="000000"/>
          <w:sz w:val="24"/>
          <w:szCs w:val="24"/>
          <w:shd w:val="clear" w:color="auto" w:fill="FFFFFF"/>
          <w:lang w:val="en-GB"/>
        </w:rPr>
        <w:t>carried</w:t>
      </w:r>
      <w:r w:rsidRPr="00A62E47">
        <w:rPr>
          <w:rStyle w:val="Strong"/>
          <w:rFonts w:ascii="Times New Roman" w:hAnsi="Times New Roman" w:cs="Times New Roman"/>
          <w:b w:val="0"/>
          <w:color w:val="000000"/>
          <w:sz w:val="24"/>
          <w:szCs w:val="24"/>
          <w:shd w:val="clear" w:color="auto" w:fill="FFFFFF"/>
          <w:lang w:val="en-GB"/>
        </w:rPr>
        <w:t xml:space="preserve"> out by the Ministry of Agriculture</w:t>
      </w:r>
      <w:r w:rsidR="00785F2B" w:rsidRPr="00A62E47">
        <w:rPr>
          <w:rFonts w:ascii="Times New Roman" w:eastAsia="Times New Roman" w:hAnsi="Times New Roman" w:cs="Times New Roman"/>
          <w:b/>
          <w:sz w:val="24"/>
          <w:szCs w:val="24"/>
          <w:lang w:val="en-GB" w:eastAsia="lv-LV"/>
        </w:rPr>
        <w:t>.</w:t>
      </w:r>
    </w:p>
    <w:p w:rsidR="00785F2B" w:rsidRPr="00A62E47" w:rsidRDefault="00CD2706" w:rsidP="00785F2B">
      <w:pPr>
        <w:autoSpaceDE w:val="0"/>
        <w:autoSpaceDN w:val="0"/>
        <w:adjustRightInd w:val="0"/>
        <w:spacing w:before="120" w:after="120" w:line="360" w:lineRule="auto"/>
        <w:rPr>
          <w:rFonts w:ascii="Times New Roman" w:eastAsia="Times New Roman" w:hAnsi="Times New Roman" w:cs="Times New Roman"/>
          <w:b/>
          <w:sz w:val="24"/>
          <w:szCs w:val="24"/>
          <w:lang w:val="en-GB" w:eastAsia="lv-LV"/>
        </w:rPr>
      </w:pPr>
      <w:r w:rsidRPr="00A62E47">
        <w:rPr>
          <w:rFonts w:ascii="Times New Roman" w:eastAsia="Times New Roman" w:hAnsi="Times New Roman" w:cs="Times New Roman"/>
          <w:b/>
          <w:sz w:val="24"/>
          <w:szCs w:val="24"/>
          <w:lang w:val="en-GB" w:eastAsia="lv-LV"/>
        </w:rPr>
        <w:t xml:space="preserve">SWOT analysis of the food industry </w:t>
      </w:r>
    </w:p>
    <w:p w:rsidR="00785F2B" w:rsidRPr="00A62E47" w:rsidRDefault="00CD2706" w:rsidP="00785F2B">
      <w:pPr>
        <w:autoSpaceDE w:val="0"/>
        <w:autoSpaceDN w:val="0"/>
        <w:adjustRightInd w:val="0"/>
        <w:spacing w:before="120" w:after="120" w:line="360" w:lineRule="auto"/>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lastRenderedPageBreak/>
        <w:t>SWOT analysis of the food industry</w:t>
      </w:r>
      <w:r w:rsidRPr="00A62E47">
        <w:rPr>
          <w:rFonts w:ascii="Times New Roman" w:eastAsia="Times New Roman" w:hAnsi="Times New Roman" w:cs="Times New Roman"/>
          <w:b/>
          <w:sz w:val="24"/>
          <w:szCs w:val="24"/>
          <w:lang w:val="en-GB" w:eastAsia="lv-LV"/>
        </w:rPr>
        <w:t xml:space="preserve"> </w:t>
      </w:r>
      <w:r w:rsidRPr="00A62E47">
        <w:rPr>
          <w:rFonts w:ascii="Times New Roman" w:eastAsia="Times New Roman" w:hAnsi="Times New Roman" w:cs="Times New Roman"/>
          <w:sz w:val="24"/>
          <w:szCs w:val="24"/>
          <w:lang w:val="en-GB" w:eastAsia="lv-LV"/>
        </w:rPr>
        <w:t xml:space="preserve">has been carried out based on the publicly </w:t>
      </w:r>
      <w:r w:rsidR="00D23EBC" w:rsidRPr="00A62E47">
        <w:rPr>
          <w:rFonts w:ascii="Times New Roman" w:eastAsia="Times New Roman" w:hAnsi="Times New Roman" w:cs="Times New Roman"/>
          <w:sz w:val="24"/>
          <w:szCs w:val="24"/>
          <w:lang w:val="en-GB" w:eastAsia="lv-LV"/>
        </w:rPr>
        <w:t>available</w:t>
      </w:r>
      <w:r w:rsidRPr="00A62E47">
        <w:rPr>
          <w:rFonts w:ascii="Times New Roman" w:eastAsia="Times New Roman" w:hAnsi="Times New Roman" w:cs="Times New Roman"/>
          <w:sz w:val="24"/>
          <w:szCs w:val="24"/>
          <w:lang w:val="en-GB" w:eastAsia="lv-LV"/>
        </w:rPr>
        <w:t xml:space="preserve"> information on the current situation in the food industry market and its </w:t>
      </w:r>
      <w:r w:rsidR="00D23EBC" w:rsidRPr="00A62E47">
        <w:rPr>
          <w:rFonts w:ascii="Times New Roman" w:eastAsia="Times New Roman" w:hAnsi="Times New Roman" w:cs="Times New Roman"/>
          <w:sz w:val="24"/>
          <w:szCs w:val="24"/>
          <w:lang w:val="en-GB" w:eastAsia="lv-LV"/>
        </w:rPr>
        <w:t>development that</w:t>
      </w:r>
      <w:r w:rsidRPr="00A62E47">
        <w:rPr>
          <w:rFonts w:ascii="Times New Roman" w:eastAsia="Times New Roman" w:hAnsi="Times New Roman" w:cs="Times New Roman"/>
          <w:sz w:val="24"/>
          <w:szCs w:val="24"/>
          <w:lang w:val="en-GB" w:eastAsia="lv-LV"/>
        </w:rPr>
        <w:t xml:space="preserve"> is described in the strategic plan of the industry as well as on interviews and data analysis.</w:t>
      </w:r>
    </w:p>
    <w:p w:rsidR="00785F2B" w:rsidRPr="00A62E47" w:rsidRDefault="00785F2B" w:rsidP="00785F2B">
      <w:pPr>
        <w:autoSpaceDE w:val="0"/>
        <w:autoSpaceDN w:val="0"/>
        <w:adjustRightInd w:val="0"/>
        <w:spacing w:before="120" w:after="120" w:line="360" w:lineRule="auto"/>
        <w:jc w:val="right"/>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Tabula Nr. 3. Pārtikas nozares SVID analīze*</w:t>
      </w:r>
    </w:p>
    <w:tbl>
      <w:tblPr>
        <w:tblStyle w:val="TableGrid"/>
        <w:tblW w:w="0" w:type="auto"/>
        <w:tblLook w:val="04A0"/>
      </w:tblPr>
      <w:tblGrid>
        <w:gridCol w:w="4502"/>
        <w:gridCol w:w="4501"/>
      </w:tblGrid>
      <w:tr w:rsidR="00785F2B" w:rsidRPr="00A62E47" w:rsidTr="003A62C7">
        <w:tc>
          <w:tcPr>
            <w:tcW w:w="4643" w:type="dxa"/>
          </w:tcPr>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proofErr w:type="spellStart"/>
            <w:r w:rsidRPr="00A62E47">
              <w:rPr>
                <w:rFonts w:ascii="Times New Roman" w:eastAsia="Times New Roman" w:hAnsi="Times New Roman" w:cs="Times New Roman"/>
                <w:sz w:val="24"/>
                <w:szCs w:val="24"/>
                <w:lang w:val="en-GB" w:eastAsia="lv-LV"/>
              </w:rPr>
              <w:t>Stiprās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puses</w:t>
            </w:r>
            <w:proofErr w:type="spellEnd"/>
          </w:p>
        </w:tc>
        <w:tc>
          <w:tcPr>
            <w:tcW w:w="4643" w:type="dxa"/>
          </w:tcPr>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proofErr w:type="spellStart"/>
            <w:r w:rsidRPr="00A62E47">
              <w:rPr>
                <w:rFonts w:ascii="Times New Roman" w:eastAsia="Times New Roman" w:hAnsi="Times New Roman" w:cs="Times New Roman"/>
                <w:sz w:val="24"/>
                <w:szCs w:val="24"/>
                <w:lang w:val="en-GB" w:eastAsia="lv-LV"/>
              </w:rPr>
              <w:t>Vājās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puses</w:t>
            </w:r>
            <w:proofErr w:type="spellEnd"/>
          </w:p>
        </w:tc>
      </w:tr>
      <w:tr w:rsidR="00785F2B" w:rsidRPr="00A62E47" w:rsidTr="003A62C7">
        <w:tc>
          <w:tcPr>
            <w:tcW w:w="4643" w:type="dxa"/>
          </w:tcPr>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w:t>
            </w:r>
            <w:proofErr w:type="spellStart"/>
            <w:r w:rsidRPr="00A62E47">
              <w:rPr>
                <w:rFonts w:ascii="Times New Roman" w:eastAsia="Times New Roman" w:hAnsi="Times New Roman" w:cs="Times New Roman"/>
                <w:sz w:val="24"/>
                <w:szCs w:val="24"/>
                <w:lang w:val="en-GB" w:eastAsia="lv-LV"/>
              </w:rPr>
              <w:t>Latvijas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vārda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atpazīstamība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tirgū</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Eksportspējīga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nozare</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Pietiekama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pieejamība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nekvalificētam</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darbaspēkam</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Plašs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tirgus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Krievijā</w:t>
            </w:r>
            <w:proofErr w:type="spellEnd"/>
            <w:r w:rsidRPr="00A62E47">
              <w:rPr>
                <w:rFonts w:ascii="Times New Roman" w:eastAsia="Times New Roman" w:hAnsi="Times New Roman" w:cs="Times New Roman"/>
                <w:sz w:val="24"/>
                <w:szCs w:val="24"/>
                <w:lang w:val="en-GB" w:eastAsia="lv-LV"/>
              </w:rPr>
              <w:t xml:space="preserve"> un </w:t>
            </w:r>
            <w:proofErr w:type="spellStart"/>
            <w:r w:rsidRPr="00A62E47">
              <w:rPr>
                <w:rFonts w:ascii="Times New Roman" w:eastAsia="Times New Roman" w:hAnsi="Times New Roman" w:cs="Times New Roman"/>
                <w:sz w:val="24"/>
                <w:szCs w:val="24"/>
                <w:lang w:val="en-GB" w:eastAsia="lv-LV"/>
              </w:rPr>
              <w:t>pārējā</w:t>
            </w:r>
            <w:proofErr w:type="spellEnd"/>
            <w:r w:rsidRPr="00A62E47">
              <w:rPr>
                <w:rFonts w:ascii="Times New Roman" w:eastAsia="Times New Roman" w:hAnsi="Times New Roman" w:cs="Times New Roman"/>
                <w:sz w:val="24"/>
                <w:szCs w:val="24"/>
                <w:lang w:val="en-GB" w:eastAsia="lv-LV"/>
              </w:rPr>
              <w:t xml:space="preserve"> NVS un </w:t>
            </w:r>
            <w:proofErr w:type="spellStart"/>
            <w:r w:rsidRPr="00A62E47">
              <w:rPr>
                <w:rFonts w:ascii="Times New Roman" w:eastAsia="Times New Roman" w:hAnsi="Times New Roman" w:cs="Times New Roman"/>
                <w:sz w:val="24"/>
                <w:szCs w:val="24"/>
                <w:lang w:val="en-GB" w:eastAsia="lv-LV"/>
              </w:rPr>
              <w:t>Āzijā</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kā</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arī</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jauni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tirgi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rietumos</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Izkoptas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tradīcijas</w:t>
            </w:r>
            <w:proofErr w:type="spellEnd"/>
            <w:r w:rsidRPr="00A62E47">
              <w:rPr>
                <w:rFonts w:ascii="Times New Roman" w:eastAsia="Times New Roman" w:hAnsi="Times New Roman" w:cs="Times New Roman"/>
                <w:sz w:val="24"/>
                <w:szCs w:val="24"/>
                <w:lang w:val="en-GB" w:eastAsia="lv-LV"/>
              </w:rPr>
              <w:t xml:space="preserve"> un </w:t>
            </w:r>
            <w:proofErr w:type="spellStart"/>
            <w:r w:rsidRPr="00A62E47">
              <w:rPr>
                <w:rFonts w:ascii="Times New Roman" w:eastAsia="Times New Roman" w:hAnsi="Times New Roman" w:cs="Times New Roman"/>
                <w:sz w:val="24"/>
                <w:szCs w:val="24"/>
                <w:lang w:val="en-GB" w:eastAsia="lv-LV"/>
              </w:rPr>
              <w:t>zināšanas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produkcijas</w:t>
            </w:r>
            <w:proofErr w:type="spellEnd"/>
            <w:r w:rsidRPr="00A62E47">
              <w:rPr>
                <w:rFonts w:ascii="Times New Roman" w:eastAsia="Times New Roman" w:hAnsi="Times New Roman" w:cs="Times New Roman"/>
                <w:sz w:val="24"/>
                <w:szCs w:val="24"/>
                <w:lang w:val="en-GB" w:eastAsia="lv-LV"/>
              </w:rPr>
              <w:t xml:space="preserve"> </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proofErr w:type="spellStart"/>
            <w:r w:rsidRPr="00A62E47">
              <w:rPr>
                <w:rFonts w:ascii="Times New Roman" w:eastAsia="Times New Roman" w:hAnsi="Times New Roman" w:cs="Times New Roman"/>
                <w:sz w:val="24"/>
                <w:szCs w:val="24"/>
                <w:lang w:val="en-GB" w:eastAsia="lv-LV"/>
              </w:rPr>
              <w:t>izstrādē</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Pārtikas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nozarē</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ir</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pieejamas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subsīdijas</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Spēcīgas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preču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zīmes</w:t>
            </w:r>
            <w:proofErr w:type="spellEnd"/>
            <w:r w:rsidRPr="00A62E47">
              <w:rPr>
                <w:rFonts w:ascii="Times New Roman" w:eastAsia="Times New Roman" w:hAnsi="Times New Roman" w:cs="Times New Roman"/>
                <w:sz w:val="24"/>
                <w:szCs w:val="24"/>
                <w:lang w:val="en-GB" w:eastAsia="lv-LV"/>
              </w:rPr>
              <w:t>: „</w:t>
            </w:r>
            <w:proofErr w:type="spellStart"/>
            <w:r w:rsidRPr="00A62E47">
              <w:rPr>
                <w:rFonts w:ascii="Times New Roman" w:eastAsia="Times New Roman" w:hAnsi="Times New Roman" w:cs="Times New Roman"/>
                <w:sz w:val="24"/>
                <w:szCs w:val="24"/>
                <w:lang w:val="en-GB" w:eastAsia="lv-LV"/>
              </w:rPr>
              <w:t>Laima</w:t>
            </w:r>
            <w:proofErr w:type="spellEnd"/>
            <w:r w:rsidRPr="00A62E47">
              <w:rPr>
                <w:rFonts w:ascii="Times New Roman" w:eastAsia="Times New Roman" w:hAnsi="Times New Roman" w:cs="Times New Roman"/>
                <w:sz w:val="24"/>
                <w:szCs w:val="24"/>
                <w:lang w:val="en-GB" w:eastAsia="lv-LV"/>
              </w:rPr>
              <w:t>”, „Pure Foods”, „</w:t>
            </w:r>
            <w:proofErr w:type="spellStart"/>
            <w:r w:rsidRPr="00A62E47">
              <w:rPr>
                <w:rFonts w:ascii="Times New Roman" w:eastAsia="Times New Roman" w:hAnsi="Times New Roman" w:cs="Times New Roman"/>
                <w:sz w:val="24"/>
                <w:szCs w:val="24"/>
                <w:lang w:val="en-GB" w:eastAsia="lv-LV"/>
              </w:rPr>
              <w:t>Spilva</w:t>
            </w:r>
            <w:proofErr w:type="spellEnd"/>
            <w:r w:rsidRPr="00A62E47">
              <w:rPr>
                <w:rFonts w:ascii="Times New Roman" w:eastAsia="Times New Roman" w:hAnsi="Times New Roman" w:cs="Times New Roman"/>
                <w:sz w:val="24"/>
                <w:szCs w:val="24"/>
                <w:lang w:val="en-GB" w:eastAsia="lv-LV"/>
              </w:rPr>
              <w:t>” „</w:t>
            </w:r>
            <w:proofErr w:type="spellStart"/>
            <w:r w:rsidRPr="00A62E47">
              <w:rPr>
                <w:rFonts w:ascii="Times New Roman" w:eastAsia="Times New Roman" w:hAnsi="Times New Roman" w:cs="Times New Roman"/>
                <w:sz w:val="24"/>
                <w:szCs w:val="24"/>
                <w:lang w:val="en-GB" w:eastAsia="lv-LV"/>
              </w:rPr>
              <w:t>Rīgas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šprotes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u.c</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Nozare</w:t>
            </w:r>
            <w:proofErr w:type="spellEnd"/>
            <w:r w:rsidRPr="00A62E47">
              <w:rPr>
                <w:rFonts w:ascii="Times New Roman" w:eastAsia="Times New Roman" w:hAnsi="Times New Roman" w:cs="Times New Roman"/>
                <w:sz w:val="24"/>
                <w:szCs w:val="24"/>
                <w:lang w:val="en-GB" w:eastAsia="lv-LV"/>
              </w:rPr>
              <w:t xml:space="preserve"> ES un </w:t>
            </w:r>
            <w:proofErr w:type="spellStart"/>
            <w:r w:rsidRPr="00A62E47">
              <w:rPr>
                <w:rFonts w:ascii="Times New Roman" w:eastAsia="Times New Roman" w:hAnsi="Times New Roman" w:cs="Times New Roman"/>
                <w:sz w:val="24"/>
                <w:szCs w:val="24"/>
                <w:lang w:val="en-GB" w:eastAsia="lv-LV"/>
              </w:rPr>
              <w:t>Latvijā</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atkopjas</w:t>
            </w:r>
            <w:proofErr w:type="spellEnd"/>
            <w:r w:rsidRPr="00A62E47">
              <w:rPr>
                <w:rFonts w:ascii="Times New Roman" w:eastAsia="Times New Roman" w:hAnsi="Times New Roman" w:cs="Times New Roman"/>
                <w:sz w:val="24"/>
                <w:szCs w:val="24"/>
                <w:lang w:val="en-GB" w:eastAsia="lv-LV"/>
              </w:rPr>
              <w:t xml:space="preserve"> no </w:t>
            </w:r>
            <w:proofErr w:type="spellStart"/>
            <w:r w:rsidRPr="00A62E47">
              <w:rPr>
                <w:rFonts w:ascii="Times New Roman" w:eastAsia="Times New Roman" w:hAnsi="Times New Roman" w:cs="Times New Roman"/>
                <w:sz w:val="24"/>
                <w:szCs w:val="24"/>
                <w:lang w:val="en-GB" w:eastAsia="lv-LV"/>
              </w:rPr>
              <w:t>krīzes</w:t>
            </w:r>
            <w:proofErr w:type="spellEnd"/>
            <w:r w:rsidRPr="00A62E47">
              <w:rPr>
                <w:rFonts w:ascii="Times New Roman" w:eastAsia="Times New Roman" w:hAnsi="Times New Roman" w:cs="Times New Roman"/>
                <w:sz w:val="24"/>
                <w:szCs w:val="24"/>
                <w:lang w:val="en-GB" w:eastAsia="lv-LV"/>
              </w:rPr>
              <w:t xml:space="preserve">, un </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proofErr w:type="spellStart"/>
            <w:r w:rsidRPr="00A62E47">
              <w:rPr>
                <w:rFonts w:ascii="Times New Roman" w:eastAsia="Times New Roman" w:hAnsi="Times New Roman" w:cs="Times New Roman"/>
                <w:sz w:val="24"/>
                <w:szCs w:val="24"/>
                <w:lang w:val="en-GB" w:eastAsia="lv-LV"/>
              </w:rPr>
              <w:t>kopumā</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nozarē</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sākusies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mērena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izaugsme</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ko</w:t>
            </w:r>
            <w:proofErr w:type="spellEnd"/>
            <w:r w:rsidRPr="00A62E47">
              <w:rPr>
                <w:rFonts w:ascii="Times New Roman" w:eastAsia="Times New Roman" w:hAnsi="Times New Roman" w:cs="Times New Roman"/>
                <w:sz w:val="24"/>
                <w:szCs w:val="24"/>
                <w:lang w:val="en-GB" w:eastAsia="lv-LV"/>
              </w:rPr>
              <w:t xml:space="preserve"> </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proofErr w:type="spellStart"/>
            <w:r w:rsidRPr="00A62E47">
              <w:rPr>
                <w:rFonts w:ascii="Times New Roman" w:eastAsia="Times New Roman" w:hAnsi="Times New Roman" w:cs="Times New Roman"/>
                <w:sz w:val="24"/>
                <w:szCs w:val="24"/>
                <w:lang w:val="en-GB" w:eastAsia="lv-LV"/>
              </w:rPr>
              <w:t>atšķirīgi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apakšsektori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izjūt</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atšķirīgi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citi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sāk</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pieaugt</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citi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vēl</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turpina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stabilizēties</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Latvijas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lauksaimniecības</w:t>
            </w:r>
            <w:proofErr w:type="spellEnd"/>
            <w:r w:rsidRPr="00A62E47">
              <w:rPr>
                <w:rFonts w:ascii="Times New Roman" w:eastAsia="Times New Roman" w:hAnsi="Times New Roman" w:cs="Times New Roman"/>
                <w:sz w:val="24"/>
                <w:szCs w:val="24"/>
                <w:lang w:val="en-GB" w:eastAsia="lv-LV"/>
              </w:rPr>
              <w:t xml:space="preserve"> un </w:t>
            </w:r>
            <w:proofErr w:type="spellStart"/>
            <w:r w:rsidRPr="00A62E47">
              <w:rPr>
                <w:rFonts w:ascii="Times New Roman" w:eastAsia="Times New Roman" w:hAnsi="Times New Roman" w:cs="Times New Roman"/>
                <w:sz w:val="24"/>
                <w:szCs w:val="24"/>
                <w:lang w:val="en-GB" w:eastAsia="lv-LV"/>
              </w:rPr>
              <w:t>pārtikas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produktu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eksportam</w:t>
            </w:r>
            <w:proofErr w:type="spellEnd"/>
            <w:r w:rsidRPr="00A62E47">
              <w:rPr>
                <w:rFonts w:ascii="Times New Roman" w:eastAsia="Times New Roman" w:hAnsi="Times New Roman" w:cs="Times New Roman"/>
                <w:sz w:val="24"/>
                <w:szCs w:val="24"/>
                <w:lang w:val="en-GB" w:eastAsia="lv-LV"/>
              </w:rPr>
              <w:t xml:space="preserve"> 2010. </w:t>
            </w:r>
            <w:proofErr w:type="spellStart"/>
            <w:proofErr w:type="gramStart"/>
            <w:r w:rsidRPr="00A62E47">
              <w:rPr>
                <w:rFonts w:ascii="Times New Roman" w:eastAsia="Times New Roman" w:hAnsi="Times New Roman" w:cs="Times New Roman"/>
                <w:sz w:val="24"/>
                <w:szCs w:val="24"/>
                <w:lang w:val="en-GB" w:eastAsia="lv-LV"/>
              </w:rPr>
              <w:t>gadā</w:t>
            </w:r>
            <w:proofErr w:type="spellEnd"/>
            <w:proofErr w:type="gram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bija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stabila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izaugsmes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tendence</w:t>
            </w:r>
            <w:proofErr w:type="spellEnd"/>
            <w:r w:rsidRPr="00A62E47">
              <w:rPr>
                <w:rFonts w:ascii="Times New Roman" w:eastAsia="Times New Roman" w:hAnsi="Times New Roman" w:cs="Times New Roman"/>
                <w:sz w:val="24"/>
                <w:szCs w:val="24"/>
                <w:lang w:val="en-GB" w:eastAsia="lv-LV"/>
              </w:rPr>
              <w:t xml:space="preserve"> - 2010. </w:t>
            </w:r>
            <w:proofErr w:type="spellStart"/>
            <w:proofErr w:type="gramStart"/>
            <w:r w:rsidRPr="00A62E47">
              <w:rPr>
                <w:rFonts w:ascii="Times New Roman" w:eastAsia="Times New Roman" w:hAnsi="Times New Roman" w:cs="Times New Roman"/>
                <w:sz w:val="24"/>
                <w:szCs w:val="24"/>
                <w:lang w:val="en-GB" w:eastAsia="lv-LV"/>
              </w:rPr>
              <w:t>gada</w:t>
            </w:r>
            <w:proofErr w:type="spellEnd"/>
            <w:proofErr w:type="gramEnd"/>
            <w:r w:rsidRPr="00A62E47">
              <w:rPr>
                <w:rFonts w:ascii="Times New Roman" w:eastAsia="Times New Roman" w:hAnsi="Times New Roman" w:cs="Times New Roman"/>
                <w:sz w:val="24"/>
                <w:szCs w:val="24"/>
                <w:lang w:val="en-GB" w:eastAsia="lv-LV"/>
              </w:rPr>
              <w:t xml:space="preserve"> 4. </w:t>
            </w:r>
            <w:proofErr w:type="spellStart"/>
            <w:proofErr w:type="gramStart"/>
            <w:r w:rsidRPr="00A62E47">
              <w:rPr>
                <w:rFonts w:ascii="Times New Roman" w:eastAsia="Times New Roman" w:hAnsi="Times New Roman" w:cs="Times New Roman"/>
                <w:sz w:val="24"/>
                <w:szCs w:val="24"/>
                <w:lang w:val="en-GB" w:eastAsia="lv-LV"/>
              </w:rPr>
              <w:t>ceturksnī</w:t>
            </w:r>
            <w:proofErr w:type="spellEnd"/>
            <w:proofErr w:type="gram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salīdzinājumā</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ar</w:t>
            </w:r>
            <w:proofErr w:type="spellEnd"/>
            <w:r w:rsidRPr="00A62E47">
              <w:rPr>
                <w:rFonts w:ascii="Times New Roman" w:eastAsia="Times New Roman" w:hAnsi="Times New Roman" w:cs="Times New Roman"/>
                <w:sz w:val="24"/>
                <w:szCs w:val="24"/>
                <w:lang w:val="en-GB" w:eastAsia="lv-LV"/>
              </w:rPr>
              <w:t xml:space="preserve"> 1. </w:t>
            </w:r>
            <w:proofErr w:type="spellStart"/>
            <w:r w:rsidRPr="00A62E47">
              <w:rPr>
                <w:rFonts w:ascii="Times New Roman" w:eastAsia="Times New Roman" w:hAnsi="Times New Roman" w:cs="Times New Roman"/>
                <w:sz w:val="24"/>
                <w:szCs w:val="24"/>
                <w:lang w:val="en-GB" w:eastAsia="lv-LV"/>
              </w:rPr>
              <w:t>ceturksni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eksports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pieauga</w:t>
            </w:r>
            <w:proofErr w:type="spellEnd"/>
            <w:r w:rsidRPr="00A62E47">
              <w:rPr>
                <w:rFonts w:ascii="Times New Roman" w:eastAsia="Times New Roman" w:hAnsi="Times New Roman" w:cs="Times New Roman"/>
                <w:sz w:val="24"/>
                <w:szCs w:val="24"/>
                <w:lang w:val="en-GB" w:eastAsia="lv-LV"/>
              </w:rPr>
              <w:t xml:space="preserve"> pat par 47%, </w:t>
            </w:r>
            <w:proofErr w:type="spellStart"/>
            <w:r w:rsidRPr="00A62E47">
              <w:rPr>
                <w:rFonts w:ascii="Times New Roman" w:eastAsia="Times New Roman" w:hAnsi="Times New Roman" w:cs="Times New Roman"/>
                <w:sz w:val="24"/>
                <w:szCs w:val="24"/>
                <w:lang w:val="en-GB" w:eastAsia="lv-LV"/>
              </w:rPr>
              <w:t>ierindojot</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nozari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otrajā</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vietā</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starp</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nozīmīgākajām</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Latvijas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eksporta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nozarēm</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Saskaņā</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ar</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Ekonomikas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ministrijas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plānoto</w:t>
            </w:r>
            <w:proofErr w:type="spellEnd"/>
            <w:r w:rsidRPr="00A62E47">
              <w:rPr>
                <w:rFonts w:ascii="Times New Roman" w:eastAsia="Times New Roman" w:hAnsi="Times New Roman" w:cs="Times New Roman"/>
                <w:sz w:val="24"/>
                <w:szCs w:val="24"/>
                <w:lang w:val="en-GB" w:eastAsia="lv-LV"/>
              </w:rPr>
              <w:t xml:space="preserve"> </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proofErr w:type="spellStart"/>
            <w:r w:rsidRPr="00A62E47">
              <w:rPr>
                <w:rFonts w:ascii="Times New Roman" w:eastAsia="Times New Roman" w:hAnsi="Times New Roman" w:cs="Times New Roman"/>
                <w:sz w:val="24"/>
                <w:szCs w:val="24"/>
                <w:lang w:val="en-GB" w:eastAsia="lv-LV"/>
              </w:rPr>
              <w:t>attīstības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scenāriju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turpmākajos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gados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ir</w:t>
            </w:r>
            <w:proofErr w:type="spellEnd"/>
            <w:r w:rsidRPr="00A62E47">
              <w:rPr>
                <w:rFonts w:ascii="Times New Roman" w:eastAsia="Times New Roman" w:hAnsi="Times New Roman" w:cs="Times New Roman"/>
                <w:sz w:val="24"/>
                <w:szCs w:val="24"/>
                <w:lang w:val="en-GB" w:eastAsia="lv-LV"/>
              </w:rPr>
              <w:t xml:space="preserve"> </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proofErr w:type="spellStart"/>
            <w:r w:rsidRPr="00A62E47">
              <w:rPr>
                <w:rFonts w:ascii="Times New Roman" w:eastAsia="Times New Roman" w:hAnsi="Times New Roman" w:cs="Times New Roman"/>
                <w:sz w:val="24"/>
                <w:szCs w:val="24"/>
                <w:lang w:val="en-GB" w:eastAsia="lv-LV"/>
              </w:rPr>
              <w:t>paredzēta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būtiska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apstrādes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rūpniecības</w:t>
            </w:r>
            <w:proofErr w:type="spellEnd"/>
            <w:r w:rsidRPr="00A62E47">
              <w:rPr>
                <w:rFonts w:ascii="Times New Roman" w:eastAsia="Times New Roman" w:hAnsi="Times New Roman" w:cs="Times New Roman"/>
                <w:sz w:val="24"/>
                <w:szCs w:val="24"/>
                <w:lang w:val="en-GB" w:eastAsia="lv-LV"/>
              </w:rPr>
              <w:t xml:space="preserve"> un </w:t>
            </w:r>
            <w:proofErr w:type="spellStart"/>
            <w:r w:rsidRPr="00A62E47">
              <w:rPr>
                <w:rFonts w:ascii="Times New Roman" w:eastAsia="Times New Roman" w:hAnsi="Times New Roman" w:cs="Times New Roman"/>
                <w:sz w:val="24"/>
                <w:szCs w:val="24"/>
                <w:lang w:val="en-GB" w:eastAsia="lv-LV"/>
              </w:rPr>
              <w:t>līdz</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ar</w:t>
            </w:r>
            <w:proofErr w:type="spellEnd"/>
            <w:r w:rsidRPr="00A62E47">
              <w:rPr>
                <w:rFonts w:ascii="Times New Roman" w:eastAsia="Times New Roman" w:hAnsi="Times New Roman" w:cs="Times New Roman"/>
                <w:sz w:val="24"/>
                <w:szCs w:val="24"/>
                <w:lang w:val="en-GB" w:eastAsia="lv-LV"/>
              </w:rPr>
              <w:t xml:space="preserve"> to </w:t>
            </w:r>
            <w:proofErr w:type="spellStart"/>
            <w:r w:rsidRPr="00A62E47">
              <w:rPr>
                <w:rFonts w:ascii="Times New Roman" w:eastAsia="Times New Roman" w:hAnsi="Times New Roman" w:cs="Times New Roman"/>
                <w:sz w:val="24"/>
                <w:szCs w:val="24"/>
                <w:lang w:val="en-GB" w:eastAsia="lv-LV"/>
              </w:rPr>
              <w:t>arī</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pārtikas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nozares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attīstība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gan</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darbinieku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skaita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ziņā</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gan</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produktivitātes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uzlabošanas</w:t>
            </w:r>
            <w:proofErr w:type="spellEnd"/>
            <w:r w:rsidRPr="00A62E47">
              <w:rPr>
                <w:rFonts w:ascii="Times New Roman" w:eastAsia="Times New Roman" w:hAnsi="Times New Roman" w:cs="Times New Roman"/>
                <w:sz w:val="24"/>
                <w:szCs w:val="24"/>
                <w:lang w:val="en-GB" w:eastAsia="lv-LV"/>
              </w:rPr>
              <w:t xml:space="preserve"> un </w:t>
            </w:r>
            <w:proofErr w:type="spellStart"/>
            <w:r w:rsidRPr="00A62E47">
              <w:rPr>
                <w:rFonts w:ascii="Times New Roman" w:eastAsia="Times New Roman" w:hAnsi="Times New Roman" w:cs="Times New Roman"/>
                <w:sz w:val="24"/>
                <w:szCs w:val="24"/>
                <w:lang w:val="en-GB" w:eastAsia="lv-LV"/>
              </w:rPr>
              <w:t>ražošanas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apjomu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paaugstināšanas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ziņā</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Ir</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pietiekami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daudz</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mikro</w:t>
            </w:r>
            <w:proofErr w:type="spellEnd"/>
            <w:r w:rsidRPr="00A62E47">
              <w:rPr>
                <w:rFonts w:ascii="Times New Roman" w:eastAsia="Times New Roman" w:hAnsi="Times New Roman" w:cs="Times New Roman"/>
                <w:sz w:val="24"/>
                <w:szCs w:val="24"/>
                <w:lang w:val="en-GB" w:eastAsia="lv-LV"/>
              </w:rPr>
              <w:t xml:space="preserve"> un </w:t>
            </w:r>
            <w:proofErr w:type="spellStart"/>
            <w:r w:rsidRPr="00A62E47">
              <w:rPr>
                <w:rFonts w:ascii="Times New Roman" w:eastAsia="Times New Roman" w:hAnsi="Times New Roman" w:cs="Times New Roman"/>
                <w:sz w:val="24"/>
                <w:szCs w:val="24"/>
                <w:lang w:val="en-GB" w:eastAsia="lv-LV"/>
              </w:rPr>
              <w:t>mazo</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uzņēmumu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kas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var</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elastīgi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pielāgot</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produktus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tirgus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vajadzībām</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Nozīmīga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nozare</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apstrādes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rūpniecībā</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tā</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veido</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lielāko</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pievienotās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vērtības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īpatsvaru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apstrādes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rūpniecībā</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ES </w:t>
            </w:r>
            <w:proofErr w:type="spellStart"/>
            <w:r w:rsidRPr="00A62E47">
              <w:rPr>
                <w:rFonts w:ascii="Times New Roman" w:eastAsia="Times New Roman" w:hAnsi="Times New Roman" w:cs="Times New Roman"/>
                <w:sz w:val="24"/>
                <w:szCs w:val="24"/>
                <w:lang w:val="en-GB" w:eastAsia="lv-LV"/>
              </w:rPr>
              <w:t>fondu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līdzekļi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investēti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ražošanas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iekārtu</w:t>
            </w:r>
            <w:proofErr w:type="spellEnd"/>
            <w:r w:rsidRPr="00A62E47">
              <w:rPr>
                <w:rFonts w:ascii="Times New Roman" w:eastAsia="Times New Roman" w:hAnsi="Times New Roman" w:cs="Times New Roman"/>
                <w:sz w:val="24"/>
                <w:szCs w:val="24"/>
                <w:lang w:val="en-GB" w:eastAsia="lv-LV"/>
              </w:rPr>
              <w:t xml:space="preserve"> </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proofErr w:type="spellStart"/>
            <w:r w:rsidRPr="00A62E47">
              <w:rPr>
                <w:rFonts w:ascii="Times New Roman" w:eastAsia="Times New Roman" w:hAnsi="Times New Roman" w:cs="Times New Roman"/>
                <w:sz w:val="24"/>
                <w:szCs w:val="24"/>
                <w:lang w:val="en-GB" w:eastAsia="lv-LV"/>
              </w:rPr>
              <w:t>modernizācijai</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- 2010. </w:t>
            </w:r>
            <w:proofErr w:type="spellStart"/>
            <w:proofErr w:type="gramStart"/>
            <w:r w:rsidRPr="00A62E47">
              <w:rPr>
                <w:rFonts w:ascii="Times New Roman" w:eastAsia="Times New Roman" w:hAnsi="Times New Roman" w:cs="Times New Roman"/>
                <w:sz w:val="24"/>
                <w:szCs w:val="24"/>
                <w:lang w:val="en-GB" w:eastAsia="lv-LV"/>
              </w:rPr>
              <w:t>gadā</w:t>
            </w:r>
            <w:proofErr w:type="spellEnd"/>
            <w:proofErr w:type="gram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ir</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atjaunojušās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investīcijas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atsevišķos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pārtikas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nozares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apakšsektoros</w:t>
            </w:r>
            <w:proofErr w:type="spellEnd"/>
            <w:r w:rsidRPr="00A62E47">
              <w:rPr>
                <w:rFonts w:ascii="Times New Roman" w:eastAsia="Times New Roman" w:hAnsi="Times New Roman" w:cs="Times New Roman"/>
                <w:sz w:val="24"/>
                <w:szCs w:val="24"/>
                <w:lang w:val="en-GB" w:eastAsia="lv-LV"/>
              </w:rPr>
              <w:t>.</w:t>
            </w:r>
          </w:p>
        </w:tc>
        <w:tc>
          <w:tcPr>
            <w:tcW w:w="4643" w:type="dxa"/>
          </w:tcPr>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Nozarei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zems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prestižs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potenciālo</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darbinieku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acīs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īpaši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zemākā</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līmeņa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darbiniekiem</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Saskaņā</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ar</w:t>
            </w:r>
            <w:proofErr w:type="spellEnd"/>
            <w:r w:rsidRPr="00A62E47">
              <w:rPr>
                <w:rFonts w:ascii="Times New Roman" w:eastAsia="Times New Roman" w:hAnsi="Times New Roman" w:cs="Times New Roman"/>
                <w:sz w:val="24"/>
                <w:szCs w:val="24"/>
                <w:lang w:val="en-GB" w:eastAsia="lv-LV"/>
              </w:rPr>
              <w:t xml:space="preserve"> LLU </w:t>
            </w:r>
            <w:proofErr w:type="spellStart"/>
            <w:r w:rsidRPr="00A62E47">
              <w:rPr>
                <w:rFonts w:ascii="Times New Roman" w:eastAsia="Times New Roman" w:hAnsi="Times New Roman" w:cs="Times New Roman"/>
                <w:sz w:val="24"/>
                <w:szCs w:val="24"/>
                <w:lang w:val="en-GB" w:eastAsia="lv-LV"/>
              </w:rPr>
              <w:t>sniegto</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informāciju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jaunieši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nelabprāt</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izvēlas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studēt</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ar</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pārtikas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nozari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saistītās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izglītības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programmas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kaut</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arī</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nozares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uzņēmumi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pieprasa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šādas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profesijas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ieguvušus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speciālistus</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Saskaņā</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ar</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nozares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pārstāvju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sniegto</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informāciju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nozares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uzņēmumos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trūkst</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zemas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kvalifikācijas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darbinieku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kas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būtu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ar</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mieru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veikt</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manuālas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produktu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apstrādes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procedūras</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Kopīgas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sadarbības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stratēģijas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trūkums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ar</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izejvielu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piegādātājiem</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Vāji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izteikta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kooperācija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starp</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mikro</w:t>
            </w:r>
            <w:proofErr w:type="spellEnd"/>
            <w:r w:rsidRPr="00A62E47">
              <w:rPr>
                <w:rFonts w:ascii="Times New Roman" w:eastAsia="Times New Roman" w:hAnsi="Times New Roman" w:cs="Times New Roman"/>
                <w:sz w:val="24"/>
                <w:szCs w:val="24"/>
                <w:lang w:val="en-GB" w:eastAsia="lv-LV"/>
              </w:rPr>
              <w:t xml:space="preserve"> un </w:t>
            </w:r>
            <w:proofErr w:type="spellStart"/>
            <w:r w:rsidRPr="00A62E47">
              <w:rPr>
                <w:rFonts w:ascii="Times New Roman" w:eastAsia="Times New Roman" w:hAnsi="Times New Roman" w:cs="Times New Roman"/>
                <w:sz w:val="24"/>
                <w:szCs w:val="24"/>
                <w:lang w:val="en-GB" w:eastAsia="lv-LV"/>
              </w:rPr>
              <w:t>mazajiem</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uzņēmumiem</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kas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var</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traucēt</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šāda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izmēra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uzņēmumiem</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startēt</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eksporta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tirgos</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Nacionālā</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lobija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trūkums</w:t>
            </w:r>
            <w:proofErr w:type="spellEnd"/>
            <w:r w:rsidRPr="00A62E47">
              <w:rPr>
                <w:rFonts w:ascii="Times New Roman" w:eastAsia="Times New Roman" w:hAnsi="Times New Roman" w:cs="Times New Roman"/>
                <w:sz w:val="24"/>
                <w:szCs w:val="24"/>
                <w:lang w:val="en-GB" w:eastAsia="lv-LV"/>
              </w:rPr>
              <w:t xml:space="preserve"> ES </w:t>
            </w:r>
            <w:proofErr w:type="spellStart"/>
            <w:r w:rsidRPr="00A62E47">
              <w:rPr>
                <w:rFonts w:ascii="Times New Roman" w:eastAsia="Times New Roman" w:hAnsi="Times New Roman" w:cs="Times New Roman"/>
                <w:sz w:val="24"/>
                <w:szCs w:val="24"/>
                <w:lang w:val="en-GB" w:eastAsia="lv-LV"/>
              </w:rPr>
              <w:t>institūcijās</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Trūkst</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apgrozāmo</w:t>
            </w:r>
            <w:proofErr w:type="spellEnd"/>
            <w:r w:rsidRPr="00A62E47">
              <w:rPr>
                <w:rFonts w:ascii="Times New Roman" w:eastAsia="Times New Roman" w:hAnsi="Times New Roman" w:cs="Times New Roman"/>
                <w:sz w:val="24"/>
                <w:szCs w:val="24"/>
                <w:lang w:val="en-GB" w:eastAsia="lv-LV"/>
              </w:rPr>
              <w:t xml:space="preserve"> un </w:t>
            </w:r>
            <w:proofErr w:type="spellStart"/>
            <w:r w:rsidRPr="00A62E47">
              <w:rPr>
                <w:rFonts w:ascii="Times New Roman" w:eastAsia="Times New Roman" w:hAnsi="Times New Roman" w:cs="Times New Roman"/>
                <w:sz w:val="24"/>
                <w:szCs w:val="24"/>
                <w:lang w:val="en-GB" w:eastAsia="lv-LV"/>
              </w:rPr>
              <w:t>finanšu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līdzekļu</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Nevienlīdzīga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konkurence</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ar</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citu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valstu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ražotājiem</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Nekvalitatīva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produkcija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grauj</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produkta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prestižu</w:t>
            </w:r>
            <w:proofErr w:type="spellEnd"/>
            <w:r w:rsidRPr="00A62E47">
              <w:rPr>
                <w:rFonts w:ascii="Times New Roman" w:eastAsia="Times New Roman" w:hAnsi="Times New Roman" w:cs="Times New Roman"/>
                <w:sz w:val="24"/>
                <w:szCs w:val="24"/>
                <w:lang w:val="en-GB" w:eastAsia="lv-LV"/>
              </w:rPr>
              <w:t xml:space="preserve"> un </w:t>
            </w:r>
            <w:proofErr w:type="spellStart"/>
            <w:r w:rsidRPr="00A62E47">
              <w:rPr>
                <w:rFonts w:ascii="Times New Roman" w:eastAsia="Times New Roman" w:hAnsi="Times New Roman" w:cs="Times New Roman"/>
                <w:sz w:val="24"/>
                <w:szCs w:val="24"/>
                <w:lang w:val="en-GB" w:eastAsia="lv-LV"/>
              </w:rPr>
              <w:t>ietekmē</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visu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nozari</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Liela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atkarība</w:t>
            </w:r>
            <w:proofErr w:type="spellEnd"/>
            <w:r w:rsidRPr="00A62E47">
              <w:rPr>
                <w:rFonts w:ascii="Times New Roman" w:eastAsia="Times New Roman" w:hAnsi="Times New Roman" w:cs="Times New Roman"/>
                <w:sz w:val="24"/>
                <w:szCs w:val="24"/>
                <w:lang w:val="en-GB" w:eastAsia="lv-LV"/>
              </w:rPr>
              <w:t xml:space="preserve"> no </w:t>
            </w:r>
            <w:proofErr w:type="spellStart"/>
            <w:r w:rsidRPr="00A62E47">
              <w:rPr>
                <w:rFonts w:ascii="Times New Roman" w:eastAsia="Times New Roman" w:hAnsi="Times New Roman" w:cs="Times New Roman"/>
                <w:sz w:val="24"/>
                <w:szCs w:val="24"/>
                <w:lang w:val="en-GB" w:eastAsia="lv-LV"/>
              </w:rPr>
              <w:t>energoresursu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cenām</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Ļoti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liela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uzņēmumu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koncentrācija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Rīgā</w:t>
            </w:r>
            <w:proofErr w:type="spellEnd"/>
            <w:r w:rsidRPr="00A62E47">
              <w:rPr>
                <w:rFonts w:ascii="Times New Roman" w:eastAsia="Times New Roman" w:hAnsi="Times New Roman" w:cs="Times New Roman"/>
                <w:sz w:val="24"/>
                <w:szCs w:val="24"/>
                <w:lang w:val="en-GB" w:eastAsia="lv-LV"/>
              </w:rPr>
              <w:t xml:space="preserve"> un </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proofErr w:type="spellStart"/>
            <w:r w:rsidRPr="00A62E47">
              <w:rPr>
                <w:rFonts w:ascii="Times New Roman" w:eastAsia="Times New Roman" w:hAnsi="Times New Roman" w:cs="Times New Roman"/>
                <w:sz w:val="24"/>
                <w:szCs w:val="24"/>
                <w:lang w:val="en-GB" w:eastAsia="lv-LV"/>
              </w:rPr>
              <w:t>Pierīgas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reģionā</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radot</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lielu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darbaspēka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pieprasījumu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šajos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reģionos</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Salīdzinoši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zema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produktivitāte</w:t>
            </w:r>
            <w:proofErr w:type="spellEnd"/>
            <w:r w:rsidRPr="00A62E47">
              <w:rPr>
                <w:rFonts w:ascii="Times New Roman" w:eastAsia="Times New Roman" w:hAnsi="Times New Roman" w:cs="Times New Roman"/>
                <w:sz w:val="24"/>
                <w:szCs w:val="24"/>
                <w:lang w:val="en-GB" w:eastAsia="lv-LV"/>
              </w:rPr>
              <w:t>;</w:t>
            </w:r>
            <w:r w:rsidRPr="00A62E47">
              <w:rPr>
                <w:rFonts w:ascii="Times New Roman" w:eastAsia="Times New Roman" w:hAnsi="Times New Roman" w:cs="Times New Roman"/>
                <w:sz w:val="24"/>
                <w:szCs w:val="24"/>
                <w:lang w:val="en-GB" w:eastAsia="lv-LV"/>
              </w:rPr>
              <w:cr/>
              <w:t xml:space="preserve">- </w:t>
            </w:r>
            <w:proofErr w:type="spellStart"/>
            <w:r w:rsidRPr="00A62E47">
              <w:rPr>
                <w:rFonts w:ascii="Times New Roman" w:eastAsia="Times New Roman" w:hAnsi="Times New Roman" w:cs="Times New Roman"/>
                <w:sz w:val="24"/>
                <w:szCs w:val="24"/>
                <w:lang w:val="en-GB" w:eastAsia="lv-LV"/>
              </w:rPr>
              <w:t>Nozares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uzņēmumu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viedoklis</w:t>
            </w:r>
            <w:proofErr w:type="spellEnd"/>
            <w:r w:rsidRPr="00A62E47">
              <w:rPr>
                <w:rFonts w:ascii="Times New Roman" w:eastAsia="Times New Roman" w:hAnsi="Times New Roman" w:cs="Times New Roman"/>
                <w:sz w:val="24"/>
                <w:szCs w:val="24"/>
                <w:lang w:val="en-GB" w:eastAsia="lv-LV"/>
              </w:rPr>
              <w:t xml:space="preserve">, ka </w:t>
            </w:r>
            <w:proofErr w:type="spellStart"/>
            <w:r w:rsidRPr="00A62E47">
              <w:rPr>
                <w:rFonts w:ascii="Times New Roman" w:eastAsia="Times New Roman" w:hAnsi="Times New Roman" w:cs="Times New Roman"/>
                <w:sz w:val="24"/>
                <w:szCs w:val="24"/>
                <w:lang w:val="en-GB" w:eastAsia="lv-LV"/>
              </w:rPr>
              <w:t>normatīvais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regulējums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būtiski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apgrūtina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uzņēmumu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attīstību</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Uzņēmumu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pārstāvji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norāda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uz</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saistīto</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nozaru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profesiju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trūkumu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pārtikas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nozarē</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piemēram</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mehāniķu</w:t>
            </w:r>
            <w:proofErr w:type="spellEnd"/>
            <w:r w:rsidRPr="00A62E47">
              <w:rPr>
                <w:rFonts w:ascii="Times New Roman" w:eastAsia="Times New Roman" w:hAnsi="Times New Roman" w:cs="Times New Roman"/>
                <w:sz w:val="24"/>
                <w:szCs w:val="24"/>
                <w:lang w:val="en-GB" w:eastAsia="lv-LV"/>
              </w:rPr>
              <w:t xml:space="preserve"> un </w:t>
            </w:r>
            <w:proofErr w:type="spellStart"/>
            <w:r w:rsidRPr="00A62E47">
              <w:rPr>
                <w:rFonts w:ascii="Times New Roman" w:eastAsia="Times New Roman" w:hAnsi="Times New Roman" w:cs="Times New Roman"/>
                <w:sz w:val="24"/>
                <w:szCs w:val="24"/>
                <w:lang w:val="en-GB" w:eastAsia="lv-LV"/>
              </w:rPr>
              <w:t>elektriķu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trūkumu</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Nišas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produktu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izstrādei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ražošanai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var</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būt</w:t>
            </w:r>
            <w:proofErr w:type="spellEnd"/>
            <w:r w:rsidRPr="00A62E47">
              <w:rPr>
                <w:rFonts w:ascii="Times New Roman" w:eastAsia="Times New Roman" w:hAnsi="Times New Roman" w:cs="Times New Roman"/>
                <w:sz w:val="24"/>
                <w:szCs w:val="24"/>
                <w:lang w:val="en-GB" w:eastAsia="lv-LV"/>
              </w:rPr>
              <w:t xml:space="preserve"> </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proofErr w:type="spellStart"/>
            <w:r w:rsidRPr="00A62E47">
              <w:rPr>
                <w:rFonts w:ascii="Times New Roman" w:eastAsia="Times New Roman" w:hAnsi="Times New Roman" w:cs="Times New Roman"/>
                <w:sz w:val="24"/>
                <w:szCs w:val="24"/>
                <w:lang w:val="en-GB" w:eastAsia="lv-LV"/>
              </w:rPr>
              <w:t>vajadzīgs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liels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roku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darbs</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Uzņēmumi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paši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apmāca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darbiniekus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zemākos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līmeņos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jo</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profesionālās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izglītības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iestādes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neiemāca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vajadzīgās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prasmes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piemēram</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kuterētāja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prasmes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gaļas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apstrādē</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lastRenderedPageBreak/>
              <w:t xml:space="preserve">- </w:t>
            </w:r>
            <w:proofErr w:type="spellStart"/>
            <w:r w:rsidRPr="00A62E47">
              <w:rPr>
                <w:rFonts w:ascii="Times New Roman" w:eastAsia="Times New Roman" w:hAnsi="Times New Roman" w:cs="Times New Roman"/>
                <w:sz w:val="24"/>
                <w:szCs w:val="24"/>
                <w:lang w:val="en-GB" w:eastAsia="lv-LV"/>
              </w:rPr>
              <w:t>Profesionālās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izglītības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iestāžu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absolventiem</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pabeidzot</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mācību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iestādi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nav</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izpratnes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kā</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teorija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atšķiras</w:t>
            </w:r>
            <w:proofErr w:type="spellEnd"/>
            <w:r w:rsidRPr="00A62E47">
              <w:rPr>
                <w:rFonts w:ascii="Times New Roman" w:eastAsia="Times New Roman" w:hAnsi="Times New Roman" w:cs="Times New Roman"/>
                <w:sz w:val="24"/>
                <w:szCs w:val="24"/>
                <w:lang w:val="en-GB" w:eastAsia="lv-LV"/>
              </w:rPr>
              <w:t xml:space="preserve"> no </w:t>
            </w:r>
            <w:proofErr w:type="spellStart"/>
            <w:r w:rsidRPr="00A62E47">
              <w:rPr>
                <w:rFonts w:ascii="Times New Roman" w:eastAsia="Times New Roman" w:hAnsi="Times New Roman" w:cs="Times New Roman"/>
                <w:sz w:val="24"/>
                <w:szCs w:val="24"/>
                <w:lang w:val="en-GB" w:eastAsia="lv-LV"/>
              </w:rPr>
              <w:t>praktiskās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dzīves</w:t>
            </w:r>
            <w:proofErr w:type="spellEnd"/>
            <w:r w:rsidRPr="00A62E47">
              <w:rPr>
                <w:rFonts w:ascii="Times New Roman" w:eastAsia="Times New Roman" w:hAnsi="Times New Roman" w:cs="Times New Roman"/>
                <w:sz w:val="24"/>
                <w:szCs w:val="24"/>
                <w:lang w:val="en-GB" w:eastAsia="lv-LV"/>
              </w:rPr>
              <w:t>.</w:t>
            </w:r>
          </w:p>
        </w:tc>
      </w:tr>
      <w:tr w:rsidR="00785F2B" w:rsidRPr="00A62E47" w:rsidTr="003A62C7">
        <w:tc>
          <w:tcPr>
            <w:tcW w:w="4643" w:type="dxa"/>
          </w:tcPr>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proofErr w:type="spellStart"/>
            <w:r w:rsidRPr="00A62E47">
              <w:rPr>
                <w:rFonts w:ascii="Times New Roman" w:eastAsia="Times New Roman" w:hAnsi="Times New Roman" w:cs="Times New Roman"/>
                <w:sz w:val="24"/>
                <w:szCs w:val="24"/>
                <w:lang w:val="en-GB" w:eastAsia="lv-LV"/>
              </w:rPr>
              <w:lastRenderedPageBreak/>
              <w:t>Iespējas</w:t>
            </w:r>
            <w:proofErr w:type="spellEnd"/>
          </w:p>
        </w:tc>
        <w:tc>
          <w:tcPr>
            <w:tcW w:w="4643" w:type="dxa"/>
          </w:tcPr>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proofErr w:type="spellStart"/>
            <w:r w:rsidRPr="00A62E47">
              <w:rPr>
                <w:rFonts w:ascii="Times New Roman" w:eastAsia="Times New Roman" w:hAnsi="Times New Roman" w:cs="Times New Roman"/>
                <w:sz w:val="24"/>
                <w:szCs w:val="24"/>
                <w:lang w:val="en-GB" w:eastAsia="lv-LV"/>
              </w:rPr>
              <w:t>Draudi</w:t>
            </w:r>
            <w:proofErr w:type="spellEnd"/>
          </w:p>
        </w:tc>
      </w:tr>
      <w:tr w:rsidR="00785F2B" w:rsidRPr="00A62E47" w:rsidTr="003A62C7">
        <w:tc>
          <w:tcPr>
            <w:tcW w:w="4643" w:type="dxa"/>
          </w:tcPr>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Iekarot</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jaunus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noieta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tirgus</w:t>
            </w:r>
            <w:proofErr w:type="spellEnd"/>
            <w:r w:rsidRPr="00A62E47">
              <w:rPr>
                <w:rFonts w:ascii="Times New Roman" w:eastAsia="Times New Roman" w:hAnsi="Times New Roman" w:cs="Times New Roman"/>
                <w:sz w:val="24"/>
                <w:szCs w:val="24"/>
                <w:lang w:val="en-GB" w:eastAsia="lv-LV"/>
              </w:rPr>
              <w:t xml:space="preserve"> (tai </w:t>
            </w:r>
            <w:proofErr w:type="spellStart"/>
            <w:r w:rsidRPr="00A62E47">
              <w:rPr>
                <w:rFonts w:ascii="Times New Roman" w:eastAsia="Times New Roman" w:hAnsi="Times New Roman" w:cs="Times New Roman"/>
                <w:sz w:val="24"/>
                <w:szCs w:val="24"/>
                <w:lang w:val="en-GB" w:eastAsia="lv-LV"/>
              </w:rPr>
              <w:t>skaitā</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Eiropā</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Āzijā</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starptautiskie</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iepirkumi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pārtikas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palīdzības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programmas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u.c</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Uzņēmumu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vertikālās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integrācijas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attīstība</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Ilgtermiņa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līgumi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starp</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pārtikas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izplatītājiem</w:t>
            </w:r>
            <w:proofErr w:type="spellEnd"/>
            <w:r w:rsidRPr="00A62E47">
              <w:rPr>
                <w:rFonts w:ascii="Times New Roman" w:eastAsia="Times New Roman" w:hAnsi="Times New Roman" w:cs="Times New Roman"/>
                <w:sz w:val="24"/>
                <w:szCs w:val="24"/>
                <w:lang w:val="en-GB" w:eastAsia="lv-LV"/>
              </w:rPr>
              <w:t xml:space="preserve"> un </w:t>
            </w:r>
            <w:proofErr w:type="spellStart"/>
            <w:r w:rsidRPr="00A62E47">
              <w:rPr>
                <w:rFonts w:ascii="Times New Roman" w:eastAsia="Times New Roman" w:hAnsi="Times New Roman" w:cs="Times New Roman"/>
                <w:sz w:val="24"/>
                <w:szCs w:val="24"/>
                <w:lang w:val="en-GB" w:eastAsia="lv-LV"/>
              </w:rPr>
              <w:t>ražotājiem</w:t>
            </w:r>
            <w:proofErr w:type="spellEnd"/>
            <w:r w:rsidRPr="00A62E47">
              <w:rPr>
                <w:rFonts w:ascii="Times New Roman" w:eastAsia="Times New Roman" w:hAnsi="Times New Roman" w:cs="Times New Roman"/>
                <w:sz w:val="24"/>
                <w:szCs w:val="24"/>
                <w:lang w:val="en-GB" w:eastAsia="lv-LV"/>
              </w:rPr>
              <w:t xml:space="preserve"> un </w:t>
            </w:r>
            <w:proofErr w:type="spellStart"/>
            <w:r w:rsidRPr="00A62E47">
              <w:rPr>
                <w:rFonts w:ascii="Times New Roman" w:eastAsia="Times New Roman" w:hAnsi="Times New Roman" w:cs="Times New Roman"/>
                <w:sz w:val="24"/>
                <w:szCs w:val="24"/>
                <w:lang w:val="en-GB" w:eastAsia="lv-LV"/>
              </w:rPr>
              <w:t>starp</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pārstrādātājiem</w:t>
            </w:r>
            <w:proofErr w:type="spellEnd"/>
            <w:r w:rsidRPr="00A62E47">
              <w:rPr>
                <w:rFonts w:ascii="Times New Roman" w:eastAsia="Times New Roman" w:hAnsi="Times New Roman" w:cs="Times New Roman"/>
                <w:sz w:val="24"/>
                <w:szCs w:val="24"/>
                <w:lang w:val="en-GB" w:eastAsia="lv-LV"/>
              </w:rPr>
              <w:t xml:space="preserve"> un </w:t>
            </w:r>
            <w:proofErr w:type="spellStart"/>
            <w:r w:rsidRPr="00A62E47">
              <w:rPr>
                <w:rFonts w:ascii="Times New Roman" w:eastAsia="Times New Roman" w:hAnsi="Times New Roman" w:cs="Times New Roman"/>
                <w:sz w:val="24"/>
                <w:szCs w:val="24"/>
                <w:lang w:val="en-GB" w:eastAsia="lv-LV"/>
              </w:rPr>
              <w:t>piegādātājiem</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Iespējas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celt</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produktivitāti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atjaunojot</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iekārtas</w:t>
            </w:r>
            <w:proofErr w:type="spellEnd"/>
            <w:r w:rsidRPr="00A62E47">
              <w:rPr>
                <w:rFonts w:ascii="Times New Roman" w:eastAsia="Times New Roman" w:hAnsi="Times New Roman" w:cs="Times New Roman"/>
                <w:sz w:val="24"/>
                <w:szCs w:val="24"/>
                <w:lang w:val="en-GB" w:eastAsia="lv-LV"/>
              </w:rPr>
              <w:t xml:space="preserve"> un </w:t>
            </w:r>
            <w:proofErr w:type="spellStart"/>
            <w:r w:rsidRPr="00A62E47">
              <w:rPr>
                <w:rFonts w:ascii="Times New Roman" w:eastAsia="Times New Roman" w:hAnsi="Times New Roman" w:cs="Times New Roman"/>
                <w:sz w:val="24"/>
                <w:szCs w:val="24"/>
                <w:lang w:val="en-GB" w:eastAsia="lv-LV"/>
              </w:rPr>
              <w:t>pilnveidojot</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darbaspēku</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Ir</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pieejamas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neizmantotas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ražošanas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jaudas</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Iespēja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investēt</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energoefektivitātes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uzlabošanas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pasākumos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ražošanas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procesā</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Papildu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struktūrfondu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līdzekļi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pārtikas</w:t>
            </w:r>
            <w:proofErr w:type="spellEnd"/>
            <w:r w:rsidRPr="00A62E47">
              <w:rPr>
                <w:rFonts w:ascii="Times New Roman" w:eastAsia="Times New Roman" w:hAnsi="Times New Roman" w:cs="Times New Roman"/>
                <w:sz w:val="24"/>
                <w:szCs w:val="24"/>
                <w:lang w:val="en-GB" w:eastAsia="lv-LV"/>
              </w:rPr>
              <w:t xml:space="preserve"> </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proofErr w:type="spellStart"/>
            <w:r w:rsidRPr="00A62E47">
              <w:rPr>
                <w:rFonts w:ascii="Times New Roman" w:eastAsia="Times New Roman" w:hAnsi="Times New Roman" w:cs="Times New Roman"/>
                <w:sz w:val="24"/>
                <w:szCs w:val="24"/>
                <w:lang w:val="en-GB" w:eastAsia="lv-LV"/>
              </w:rPr>
              <w:t>uzņēmumiem</w:t>
            </w:r>
            <w:proofErr w:type="spellEnd"/>
            <w:r w:rsidRPr="00A62E47">
              <w:rPr>
                <w:rFonts w:ascii="Times New Roman" w:eastAsia="Times New Roman" w:hAnsi="Times New Roman" w:cs="Times New Roman"/>
                <w:sz w:val="24"/>
                <w:szCs w:val="24"/>
                <w:lang w:val="en-GB" w:eastAsia="lv-LV"/>
              </w:rPr>
              <w:t xml:space="preserve"> (tai </w:t>
            </w:r>
            <w:proofErr w:type="spellStart"/>
            <w:r w:rsidRPr="00A62E47">
              <w:rPr>
                <w:rFonts w:ascii="Times New Roman" w:eastAsia="Times New Roman" w:hAnsi="Times New Roman" w:cs="Times New Roman"/>
                <w:sz w:val="24"/>
                <w:szCs w:val="24"/>
                <w:lang w:val="en-GB" w:eastAsia="lv-LV"/>
              </w:rPr>
              <w:t>skaitā</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līdzekļi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mārketingam</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jaunu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tirgu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apgūšanai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produktivitātes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paaugstināšanai</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Nozares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apakšsektoru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attīstība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notiek</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atšķirīgos</w:t>
            </w:r>
            <w:proofErr w:type="spellEnd"/>
            <w:r w:rsidRPr="00A62E47">
              <w:rPr>
                <w:rFonts w:ascii="Times New Roman" w:eastAsia="Times New Roman" w:hAnsi="Times New Roman" w:cs="Times New Roman"/>
                <w:sz w:val="24"/>
                <w:szCs w:val="24"/>
                <w:lang w:val="en-GB" w:eastAsia="lv-LV"/>
              </w:rPr>
              <w:t xml:space="preserve"> tempos, </w:t>
            </w:r>
            <w:proofErr w:type="spellStart"/>
            <w:r w:rsidRPr="00A62E47">
              <w:rPr>
                <w:rFonts w:ascii="Times New Roman" w:eastAsia="Times New Roman" w:hAnsi="Times New Roman" w:cs="Times New Roman"/>
                <w:sz w:val="24"/>
                <w:szCs w:val="24"/>
                <w:lang w:val="en-GB" w:eastAsia="lv-LV"/>
              </w:rPr>
              <w:t>līdz</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ar</w:t>
            </w:r>
            <w:proofErr w:type="spellEnd"/>
            <w:r w:rsidRPr="00A62E47">
              <w:rPr>
                <w:rFonts w:ascii="Times New Roman" w:eastAsia="Times New Roman" w:hAnsi="Times New Roman" w:cs="Times New Roman"/>
                <w:sz w:val="24"/>
                <w:szCs w:val="24"/>
                <w:lang w:val="en-GB" w:eastAsia="lv-LV"/>
              </w:rPr>
              <w:t xml:space="preserve"> to no </w:t>
            </w:r>
            <w:proofErr w:type="spellStart"/>
            <w:r w:rsidRPr="00A62E47">
              <w:rPr>
                <w:rFonts w:ascii="Times New Roman" w:eastAsia="Times New Roman" w:hAnsi="Times New Roman" w:cs="Times New Roman"/>
                <w:sz w:val="24"/>
                <w:szCs w:val="24"/>
                <w:lang w:val="en-GB" w:eastAsia="lv-LV"/>
              </w:rPr>
              <w:t>speciālistu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pieprasījuma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viedokļa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ir</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iespējama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stabilizējoša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darbība</w:t>
            </w:r>
            <w:proofErr w:type="spellEnd"/>
            <w:r w:rsidRPr="00A62E47">
              <w:rPr>
                <w:rFonts w:ascii="Times New Roman" w:eastAsia="Times New Roman" w:hAnsi="Times New Roman" w:cs="Times New Roman"/>
                <w:sz w:val="24"/>
                <w:szCs w:val="24"/>
                <w:lang w:val="en-GB" w:eastAsia="lv-LV"/>
              </w:rPr>
              <w:t>; (</w:t>
            </w:r>
            <w:proofErr w:type="spellStart"/>
            <w:r w:rsidRPr="00A62E47">
              <w:rPr>
                <w:rFonts w:ascii="Times New Roman" w:eastAsia="Times New Roman" w:hAnsi="Times New Roman" w:cs="Times New Roman"/>
                <w:sz w:val="24"/>
                <w:szCs w:val="24"/>
                <w:lang w:val="en-GB" w:eastAsia="lv-LV"/>
              </w:rPr>
              <w:t>pārspecializācija</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Izmantot</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valsts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lobiju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savu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interešu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aizstāvībai</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Uzņēmēji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arvien</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vairāk</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pieprasa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zīmolu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attīstītājus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kas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liecina</w:t>
            </w:r>
            <w:proofErr w:type="spellEnd"/>
            <w:r w:rsidRPr="00A62E47">
              <w:rPr>
                <w:rFonts w:ascii="Times New Roman" w:eastAsia="Times New Roman" w:hAnsi="Times New Roman" w:cs="Times New Roman"/>
                <w:sz w:val="24"/>
                <w:szCs w:val="24"/>
                <w:lang w:val="en-GB" w:eastAsia="lv-LV"/>
              </w:rPr>
              <w:t xml:space="preserve"> par </w:t>
            </w:r>
            <w:proofErr w:type="spellStart"/>
            <w:r w:rsidRPr="00A62E47">
              <w:rPr>
                <w:rFonts w:ascii="Times New Roman" w:eastAsia="Times New Roman" w:hAnsi="Times New Roman" w:cs="Times New Roman"/>
                <w:sz w:val="24"/>
                <w:szCs w:val="24"/>
                <w:lang w:val="en-GB" w:eastAsia="lv-LV"/>
              </w:rPr>
              <w:t>vēlmi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arvien</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vairāk</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virzīt</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produktus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tirgū</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iekšējā</w:t>
            </w:r>
            <w:proofErr w:type="spellEnd"/>
            <w:r w:rsidRPr="00A62E47">
              <w:rPr>
                <w:rFonts w:ascii="Times New Roman" w:eastAsia="Times New Roman" w:hAnsi="Times New Roman" w:cs="Times New Roman"/>
                <w:sz w:val="24"/>
                <w:szCs w:val="24"/>
                <w:lang w:val="en-GB" w:eastAsia="lv-LV"/>
              </w:rPr>
              <w:t xml:space="preserve"> un </w:t>
            </w:r>
            <w:proofErr w:type="spellStart"/>
            <w:r w:rsidRPr="00A62E47">
              <w:rPr>
                <w:rFonts w:ascii="Times New Roman" w:eastAsia="Times New Roman" w:hAnsi="Times New Roman" w:cs="Times New Roman"/>
                <w:sz w:val="24"/>
                <w:szCs w:val="24"/>
                <w:lang w:val="en-GB" w:eastAsia="lv-LV"/>
              </w:rPr>
              <w:t>ārējā</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Nozares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uzņēmēji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nākotnē</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prognozē</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lielāku</w:t>
            </w:r>
            <w:proofErr w:type="spellEnd"/>
            <w:r w:rsidRPr="00A62E47">
              <w:rPr>
                <w:rFonts w:ascii="Times New Roman" w:eastAsia="Times New Roman" w:hAnsi="Times New Roman" w:cs="Times New Roman"/>
                <w:sz w:val="24"/>
                <w:szCs w:val="24"/>
                <w:lang w:val="en-GB" w:eastAsia="lv-LV"/>
              </w:rPr>
              <w:t xml:space="preserve"> </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proofErr w:type="spellStart"/>
            <w:r w:rsidRPr="00A62E47">
              <w:rPr>
                <w:rFonts w:ascii="Times New Roman" w:eastAsia="Times New Roman" w:hAnsi="Times New Roman" w:cs="Times New Roman"/>
                <w:sz w:val="24"/>
                <w:szCs w:val="24"/>
                <w:lang w:val="en-GB" w:eastAsia="lv-LV"/>
              </w:rPr>
              <w:t>nepieciešamību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pēc</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pārtikas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tehnologiem</w:t>
            </w:r>
            <w:proofErr w:type="spellEnd"/>
            <w:r w:rsidRPr="00A62E47">
              <w:rPr>
                <w:rFonts w:ascii="Times New Roman" w:eastAsia="Times New Roman" w:hAnsi="Times New Roman" w:cs="Times New Roman"/>
                <w:sz w:val="24"/>
                <w:szCs w:val="24"/>
                <w:lang w:val="en-GB" w:eastAsia="lv-LV"/>
              </w:rPr>
              <w:t xml:space="preserve"> un </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proofErr w:type="spellStart"/>
            <w:r w:rsidRPr="00A62E47">
              <w:rPr>
                <w:rFonts w:ascii="Times New Roman" w:eastAsia="Times New Roman" w:hAnsi="Times New Roman" w:cs="Times New Roman"/>
                <w:sz w:val="24"/>
                <w:szCs w:val="24"/>
                <w:lang w:val="en-GB" w:eastAsia="lv-LV"/>
              </w:rPr>
              <w:t>pārtikas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kvalitātes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speciālistiem</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kas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liecina</w:t>
            </w:r>
            <w:proofErr w:type="spellEnd"/>
            <w:r w:rsidRPr="00A62E47">
              <w:rPr>
                <w:rFonts w:ascii="Times New Roman" w:eastAsia="Times New Roman" w:hAnsi="Times New Roman" w:cs="Times New Roman"/>
                <w:sz w:val="24"/>
                <w:szCs w:val="24"/>
                <w:lang w:val="en-GB" w:eastAsia="lv-LV"/>
              </w:rPr>
              <w:t xml:space="preserve"> par </w:t>
            </w:r>
            <w:proofErr w:type="spellStart"/>
            <w:r w:rsidRPr="00A62E47">
              <w:rPr>
                <w:rFonts w:ascii="Times New Roman" w:eastAsia="Times New Roman" w:hAnsi="Times New Roman" w:cs="Times New Roman"/>
                <w:sz w:val="24"/>
                <w:szCs w:val="24"/>
                <w:lang w:val="en-GB" w:eastAsia="lv-LV"/>
              </w:rPr>
              <w:t>uzņēmumu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koncentrēšanos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uz</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jauniem</w:t>
            </w:r>
            <w:proofErr w:type="spellEnd"/>
            <w:r w:rsidRPr="00A62E47">
              <w:rPr>
                <w:rFonts w:ascii="Times New Roman" w:eastAsia="Times New Roman" w:hAnsi="Times New Roman" w:cs="Times New Roman"/>
                <w:sz w:val="24"/>
                <w:szCs w:val="24"/>
                <w:lang w:val="en-GB" w:eastAsia="lv-LV"/>
              </w:rPr>
              <w:t xml:space="preserve"> </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proofErr w:type="spellStart"/>
            <w:r w:rsidRPr="00A62E47">
              <w:rPr>
                <w:rFonts w:ascii="Times New Roman" w:eastAsia="Times New Roman" w:hAnsi="Times New Roman" w:cs="Times New Roman"/>
                <w:sz w:val="24"/>
                <w:szCs w:val="24"/>
                <w:lang w:val="en-GB" w:eastAsia="lv-LV"/>
              </w:rPr>
              <w:t>kvalitatīviem</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produktiem</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Saskaņot</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izglītības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programmas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starp</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dažādiem</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līmeņiem</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ļaujot</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vienkāršot</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pāreju</w:t>
            </w:r>
            <w:proofErr w:type="spellEnd"/>
            <w:r w:rsidRPr="00A62E47">
              <w:rPr>
                <w:rFonts w:ascii="Times New Roman" w:eastAsia="Times New Roman" w:hAnsi="Times New Roman" w:cs="Times New Roman"/>
                <w:sz w:val="24"/>
                <w:szCs w:val="24"/>
                <w:lang w:val="en-GB" w:eastAsia="lv-LV"/>
              </w:rPr>
              <w:t xml:space="preserve"> no </w:t>
            </w:r>
            <w:proofErr w:type="spellStart"/>
            <w:r w:rsidRPr="00A62E47">
              <w:rPr>
                <w:rFonts w:ascii="Times New Roman" w:eastAsia="Times New Roman" w:hAnsi="Times New Roman" w:cs="Times New Roman"/>
                <w:sz w:val="24"/>
                <w:szCs w:val="24"/>
                <w:lang w:val="en-GB" w:eastAsia="lv-LV"/>
              </w:rPr>
              <w:t>viena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kvalifikācijas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līmeņa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uz</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otru</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Izglītības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programmas</w:t>
            </w:r>
            <w:proofErr w:type="spellEnd"/>
            <w:r w:rsidRPr="00A62E47">
              <w:rPr>
                <w:rFonts w:ascii="Times New Roman" w:eastAsia="Times New Roman" w:hAnsi="Times New Roman" w:cs="Times New Roman"/>
                <w:sz w:val="24"/>
                <w:szCs w:val="24"/>
                <w:lang w:val="en-GB" w:eastAsia="lv-LV"/>
              </w:rPr>
              <w:t xml:space="preserve"> 1.-3. </w:t>
            </w:r>
            <w:proofErr w:type="spellStart"/>
            <w:proofErr w:type="gramStart"/>
            <w:r w:rsidRPr="00A62E47">
              <w:rPr>
                <w:rFonts w:ascii="Times New Roman" w:eastAsia="Times New Roman" w:hAnsi="Times New Roman" w:cs="Times New Roman"/>
                <w:sz w:val="24"/>
                <w:szCs w:val="24"/>
                <w:lang w:val="en-GB" w:eastAsia="lv-LV"/>
              </w:rPr>
              <w:t>līmenī</w:t>
            </w:r>
            <w:proofErr w:type="spellEnd"/>
            <w:proofErr w:type="gram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veidot</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ļoti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ciešā</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sadarbībā</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ar</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ražotājiem</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iespējams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piesaistot</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uzņēmumus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kā</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mērķstipendiju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nodrošinātājus</w:t>
            </w:r>
            <w:proofErr w:type="spellEnd"/>
            <w:r w:rsidRPr="00A62E47">
              <w:rPr>
                <w:rFonts w:ascii="Times New Roman" w:eastAsia="Times New Roman" w:hAnsi="Times New Roman" w:cs="Times New Roman"/>
                <w:sz w:val="24"/>
                <w:szCs w:val="24"/>
                <w:lang w:val="en-GB" w:eastAsia="lv-LV"/>
              </w:rPr>
              <w:t>).</w:t>
            </w:r>
          </w:p>
        </w:tc>
        <w:tc>
          <w:tcPr>
            <w:tcW w:w="4643" w:type="dxa"/>
          </w:tcPr>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Darbaspēka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izmaksu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pieaugums</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Pārtikas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nekaitīguma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normu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ierobežojumi</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Izejvielu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sadārdzinājums</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Energoresursu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cenu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pieaugums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pasaules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tirgos</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Nozares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attīstība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ir</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būtiski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atkarīga</w:t>
            </w:r>
            <w:proofErr w:type="spellEnd"/>
            <w:r w:rsidRPr="00A62E47">
              <w:rPr>
                <w:rFonts w:ascii="Times New Roman" w:eastAsia="Times New Roman" w:hAnsi="Times New Roman" w:cs="Times New Roman"/>
                <w:sz w:val="24"/>
                <w:szCs w:val="24"/>
                <w:lang w:val="en-GB" w:eastAsia="lv-LV"/>
              </w:rPr>
              <w:t xml:space="preserve"> no </w:t>
            </w:r>
            <w:proofErr w:type="spellStart"/>
            <w:r w:rsidRPr="00A62E47">
              <w:rPr>
                <w:rFonts w:ascii="Times New Roman" w:eastAsia="Times New Roman" w:hAnsi="Times New Roman" w:cs="Times New Roman"/>
                <w:sz w:val="24"/>
                <w:szCs w:val="24"/>
                <w:lang w:val="en-GB" w:eastAsia="lv-LV"/>
              </w:rPr>
              <w:t>izejvielu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cenām</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kā</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arī</w:t>
            </w:r>
            <w:proofErr w:type="spellEnd"/>
            <w:r w:rsidRPr="00A62E47">
              <w:rPr>
                <w:rFonts w:ascii="Times New Roman" w:eastAsia="Times New Roman" w:hAnsi="Times New Roman" w:cs="Times New Roman"/>
                <w:sz w:val="24"/>
                <w:szCs w:val="24"/>
                <w:lang w:val="en-GB" w:eastAsia="lv-LV"/>
              </w:rPr>
              <w:t xml:space="preserve"> no </w:t>
            </w:r>
            <w:proofErr w:type="spellStart"/>
            <w:r w:rsidRPr="00A62E47">
              <w:rPr>
                <w:rFonts w:ascii="Times New Roman" w:eastAsia="Times New Roman" w:hAnsi="Times New Roman" w:cs="Times New Roman"/>
                <w:sz w:val="24"/>
                <w:szCs w:val="24"/>
                <w:lang w:val="en-GB" w:eastAsia="lv-LV"/>
              </w:rPr>
              <w:t>eksporta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tirgus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paplašināšanās</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Protekcionisma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pasākumi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eksporta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tirgos</w:t>
            </w:r>
            <w:proofErr w:type="spellEnd"/>
            <w:r w:rsidRPr="00A62E47">
              <w:rPr>
                <w:rFonts w:ascii="Times New Roman" w:eastAsia="Times New Roman" w:hAnsi="Times New Roman" w:cs="Times New Roman"/>
                <w:sz w:val="24"/>
                <w:szCs w:val="24"/>
                <w:lang w:val="en-GB" w:eastAsia="lv-LV"/>
              </w:rPr>
              <w:t xml:space="preserve"> </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w:t>
            </w:r>
            <w:proofErr w:type="spellStart"/>
            <w:proofErr w:type="gramStart"/>
            <w:r w:rsidRPr="00A62E47">
              <w:rPr>
                <w:rFonts w:ascii="Times New Roman" w:eastAsia="Times New Roman" w:hAnsi="Times New Roman" w:cs="Times New Roman"/>
                <w:sz w:val="24"/>
                <w:szCs w:val="24"/>
                <w:lang w:val="en-GB" w:eastAsia="lv-LV"/>
              </w:rPr>
              <w:t>ievedmuita</w:t>
            </w:r>
            <w:proofErr w:type="spellEnd"/>
            <w:proofErr w:type="gram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u.c</w:t>
            </w:r>
            <w:proofErr w:type="spellEnd"/>
            <w:r w:rsidRPr="00A62E47">
              <w:rPr>
                <w:rFonts w:ascii="Times New Roman" w:eastAsia="Times New Roman" w:hAnsi="Times New Roman" w:cs="Times New Roman"/>
                <w:sz w:val="24"/>
                <w:szCs w:val="24"/>
                <w:lang w:val="en-GB" w:eastAsia="lv-LV"/>
              </w:rPr>
              <w:t>.);</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Citās</w:t>
            </w:r>
            <w:proofErr w:type="spellEnd"/>
            <w:r w:rsidRPr="00A62E47">
              <w:rPr>
                <w:rFonts w:ascii="Times New Roman" w:eastAsia="Times New Roman" w:hAnsi="Times New Roman" w:cs="Times New Roman"/>
                <w:sz w:val="24"/>
                <w:szCs w:val="24"/>
                <w:lang w:val="en-GB" w:eastAsia="lv-LV"/>
              </w:rPr>
              <w:t xml:space="preserve"> ES </w:t>
            </w:r>
            <w:proofErr w:type="spellStart"/>
            <w:r w:rsidRPr="00A62E47">
              <w:rPr>
                <w:rFonts w:ascii="Times New Roman" w:eastAsia="Times New Roman" w:hAnsi="Times New Roman" w:cs="Times New Roman"/>
                <w:sz w:val="24"/>
                <w:szCs w:val="24"/>
                <w:lang w:val="en-GB" w:eastAsia="lv-LV"/>
              </w:rPr>
              <w:t>valstīs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pēdējos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gados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ir</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bijuši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lielāki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kapitālieguldījumi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pārtikas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nozarē</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piemēram</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Igaunijā</w:t>
            </w:r>
            <w:proofErr w:type="spellEnd"/>
            <w:r w:rsidRPr="00A62E47">
              <w:rPr>
                <w:rFonts w:ascii="Times New Roman" w:eastAsia="Times New Roman" w:hAnsi="Times New Roman" w:cs="Times New Roman"/>
                <w:sz w:val="24"/>
                <w:szCs w:val="24"/>
                <w:lang w:val="en-GB" w:eastAsia="lv-LV"/>
              </w:rPr>
              <w:t xml:space="preserve"> 2010. </w:t>
            </w:r>
            <w:proofErr w:type="spellStart"/>
            <w:proofErr w:type="gramStart"/>
            <w:r w:rsidRPr="00A62E47">
              <w:rPr>
                <w:rFonts w:ascii="Times New Roman" w:eastAsia="Times New Roman" w:hAnsi="Times New Roman" w:cs="Times New Roman"/>
                <w:sz w:val="24"/>
                <w:szCs w:val="24"/>
                <w:lang w:val="en-GB" w:eastAsia="lv-LV"/>
              </w:rPr>
              <w:t>gadā</w:t>
            </w:r>
            <w:proofErr w:type="spellEnd"/>
            <w:proofErr w:type="gram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bruto</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kapitālieguldījumi</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pārtikas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nozarē</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ir</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bijuši</w:t>
            </w:r>
            <w:proofErr w:type="spellEnd"/>
            <w:r w:rsidRPr="00A62E47">
              <w:rPr>
                <w:rFonts w:ascii="Times New Roman" w:eastAsia="Times New Roman" w:hAnsi="Times New Roman" w:cs="Times New Roman"/>
                <w:sz w:val="24"/>
                <w:szCs w:val="24"/>
                <w:lang w:val="en-GB" w:eastAsia="lv-LV"/>
              </w:rPr>
              <w:t xml:space="preserve"> par 51% </w:t>
            </w:r>
            <w:proofErr w:type="spellStart"/>
            <w:r w:rsidRPr="00A62E47">
              <w:rPr>
                <w:rFonts w:ascii="Times New Roman" w:eastAsia="Times New Roman" w:hAnsi="Times New Roman" w:cs="Times New Roman"/>
                <w:sz w:val="24"/>
                <w:szCs w:val="24"/>
                <w:lang w:val="en-GB" w:eastAsia="lv-LV"/>
              </w:rPr>
              <w:t>vairāk</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salīdzinājumā</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ar</w:t>
            </w:r>
            <w:proofErr w:type="spellEnd"/>
            <w:r w:rsidRPr="00A62E47">
              <w:rPr>
                <w:rFonts w:ascii="Times New Roman" w:eastAsia="Times New Roman" w:hAnsi="Times New Roman" w:cs="Times New Roman"/>
                <w:sz w:val="24"/>
                <w:szCs w:val="24"/>
                <w:lang w:val="en-GB" w:eastAsia="lv-LV"/>
              </w:rPr>
              <w:t xml:space="preserve"> 2009. </w:t>
            </w:r>
            <w:proofErr w:type="spellStart"/>
            <w:r w:rsidRPr="00A62E47">
              <w:rPr>
                <w:rFonts w:ascii="Times New Roman" w:eastAsia="Times New Roman" w:hAnsi="Times New Roman" w:cs="Times New Roman"/>
                <w:sz w:val="24"/>
                <w:szCs w:val="24"/>
                <w:lang w:val="en-GB" w:eastAsia="lv-LV"/>
              </w:rPr>
              <w:t>gadu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kamēr</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Latvijā</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kapitālieguldījumu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apjoms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ir</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bijis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nedaudz</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mazāks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nekā</w:t>
            </w:r>
            <w:proofErr w:type="spellEnd"/>
            <w:r w:rsidRPr="00A62E47">
              <w:rPr>
                <w:rFonts w:ascii="Times New Roman" w:eastAsia="Times New Roman" w:hAnsi="Times New Roman" w:cs="Times New Roman"/>
                <w:sz w:val="24"/>
                <w:szCs w:val="24"/>
                <w:lang w:val="en-GB" w:eastAsia="lv-LV"/>
              </w:rPr>
              <w:t xml:space="preserve"> 2009.gadā;</w:t>
            </w:r>
          </w:p>
          <w:p w:rsidR="00785F2B" w:rsidRPr="00A62E47" w:rsidRDefault="00785F2B" w:rsidP="00AD06EE">
            <w:pPr>
              <w:autoSpaceDE w:val="0"/>
              <w:autoSpaceDN w:val="0"/>
              <w:adjustRightInd w:val="0"/>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Izejvielu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eksporta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pieaugums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uz</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kaimiņvalstīm</w:t>
            </w:r>
            <w:proofErr w:type="spellEnd"/>
            <w:r w:rsidRPr="00A62E47">
              <w:rPr>
                <w:rFonts w:ascii="Times New Roman" w:eastAsia="Times New Roman" w:hAnsi="Times New Roman" w:cs="Times New Roman"/>
                <w:sz w:val="24"/>
                <w:szCs w:val="24"/>
                <w:lang w:val="en-GB" w:eastAsia="lv-LV"/>
              </w:rPr>
              <w:t>.</w:t>
            </w:r>
          </w:p>
        </w:tc>
      </w:tr>
    </w:tbl>
    <w:p w:rsidR="00785F2B" w:rsidRPr="00A62E47" w:rsidRDefault="00785F2B" w:rsidP="00AD06EE">
      <w:pPr>
        <w:autoSpaceDE w:val="0"/>
        <w:autoSpaceDN w:val="0"/>
        <w:adjustRightInd w:val="0"/>
        <w:spacing w:after="0" w:line="240" w:lineRule="auto"/>
        <w:jc w:val="both"/>
        <w:rPr>
          <w:rFonts w:ascii="Times New Roman" w:eastAsia="Times New Roman" w:hAnsi="Times New Roman" w:cs="Times New Roman"/>
          <w:sz w:val="24"/>
          <w:szCs w:val="24"/>
          <w:lang w:val="en-GB" w:eastAsia="lv-LV"/>
        </w:rPr>
      </w:pPr>
      <w:r w:rsidRPr="00A62E47">
        <w:rPr>
          <w:rFonts w:ascii="Times New Roman" w:eastAsia="Times New Roman" w:hAnsi="Times New Roman" w:cs="Times New Roman"/>
          <w:sz w:val="24"/>
          <w:szCs w:val="24"/>
          <w:lang w:val="en-GB" w:eastAsia="lv-LV"/>
        </w:rPr>
        <w:t>*</w:t>
      </w:r>
      <w:proofErr w:type="spellStart"/>
      <w:r w:rsidRPr="00A62E47">
        <w:rPr>
          <w:rFonts w:ascii="Times New Roman" w:eastAsia="Times New Roman" w:hAnsi="Times New Roman" w:cs="Times New Roman"/>
          <w:sz w:val="24"/>
          <w:szCs w:val="24"/>
          <w:lang w:val="en-GB" w:eastAsia="lv-LV"/>
        </w:rPr>
        <w:t>Zemkopības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ministrija</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Latvijas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lauku</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attīstības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valsts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stratēģiskais</w:t>
      </w:r>
      <w:proofErr w:type="spellEnd"/>
      <w:r w:rsidRPr="00A62E47">
        <w:rPr>
          <w:rFonts w:ascii="Times New Roman" w:eastAsia="Times New Roman" w:hAnsi="Times New Roman" w:cs="Times New Roman"/>
          <w:sz w:val="24"/>
          <w:szCs w:val="24"/>
          <w:lang w:val="en-GB" w:eastAsia="lv-LV"/>
        </w:rPr>
        <w:t xml:space="preserve"> </w:t>
      </w:r>
      <w:proofErr w:type="spellStart"/>
      <w:r w:rsidRPr="00A62E47">
        <w:rPr>
          <w:rFonts w:ascii="Times New Roman" w:eastAsia="Times New Roman" w:hAnsi="Times New Roman" w:cs="Times New Roman"/>
          <w:sz w:val="24"/>
          <w:szCs w:val="24"/>
          <w:lang w:val="en-GB" w:eastAsia="lv-LV"/>
        </w:rPr>
        <w:t>plāns</w:t>
      </w:r>
      <w:proofErr w:type="spellEnd"/>
      <w:r w:rsidRPr="00A62E47">
        <w:rPr>
          <w:rFonts w:ascii="Times New Roman" w:eastAsia="Times New Roman" w:hAnsi="Times New Roman" w:cs="Times New Roman"/>
          <w:sz w:val="24"/>
          <w:szCs w:val="24"/>
          <w:lang w:val="en-GB" w:eastAsia="lv-LV"/>
        </w:rPr>
        <w:t xml:space="preserve"> 2007, – 2013. </w:t>
      </w:r>
      <w:proofErr w:type="spellStart"/>
      <w:proofErr w:type="gramStart"/>
      <w:r w:rsidRPr="00A62E47">
        <w:rPr>
          <w:rFonts w:ascii="Times New Roman" w:eastAsia="Times New Roman" w:hAnsi="Times New Roman" w:cs="Times New Roman"/>
          <w:sz w:val="24"/>
          <w:szCs w:val="24"/>
          <w:lang w:val="en-GB" w:eastAsia="lv-LV"/>
        </w:rPr>
        <w:t>gadam</w:t>
      </w:r>
      <w:proofErr w:type="spellEnd"/>
      <w:proofErr w:type="gramEnd"/>
      <w:r w:rsidRPr="00A62E47">
        <w:rPr>
          <w:rFonts w:ascii="Times New Roman" w:eastAsia="Times New Roman" w:hAnsi="Times New Roman" w:cs="Times New Roman"/>
          <w:sz w:val="24"/>
          <w:szCs w:val="24"/>
          <w:lang w:val="en-GB" w:eastAsia="lv-LV"/>
        </w:rPr>
        <w:t>, http://www.zm.gov.lv/index.php?sadala=1820&amp;id=11920.</w:t>
      </w:r>
      <w:bookmarkEnd w:id="0"/>
    </w:p>
    <w:sectPr w:rsidR="00785F2B" w:rsidRPr="00A62E47" w:rsidSect="00423F27">
      <w:footerReference w:type="default" r:id="rId7"/>
      <w:pgSz w:w="11906" w:h="16838"/>
      <w:pgMar w:top="1134"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56F" w:rsidRDefault="0039756F" w:rsidP="00090F83">
      <w:pPr>
        <w:spacing w:after="0" w:line="240" w:lineRule="auto"/>
      </w:pPr>
      <w:r>
        <w:separator/>
      </w:r>
    </w:p>
  </w:endnote>
  <w:endnote w:type="continuationSeparator" w:id="0">
    <w:p w:rsidR="0039756F" w:rsidRDefault="0039756F" w:rsidP="00090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142347"/>
      <w:docPartObj>
        <w:docPartGallery w:val="Page Numbers (Bottom of Page)"/>
        <w:docPartUnique/>
      </w:docPartObj>
    </w:sdtPr>
    <w:sdtContent>
      <w:p w:rsidR="005B6507" w:rsidRDefault="00DE1395">
        <w:pPr>
          <w:pStyle w:val="Footer"/>
          <w:jc w:val="right"/>
        </w:pPr>
        <w:fldSimple w:instr="PAGE   \* MERGEFORMAT">
          <w:r w:rsidR="00A62E47">
            <w:rPr>
              <w:noProof/>
            </w:rPr>
            <w:t>4</w:t>
          </w:r>
        </w:fldSimple>
      </w:p>
    </w:sdtContent>
  </w:sdt>
  <w:p w:rsidR="005B6507" w:rsidRDefault="005B65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56F" w:rsidRDefault="0039756F" w:rsidP="00090F83">
      <w:pPr>
        <w:spacing w:after="0" w:line="240" w:lineRule="auto"/>
      </w:pPr>
      <w:r>
        <w:separator/>
      </w:r>
    </w:p>
  </w:footnote>
  <w:footnote w:type="continuationSeparator" w:id="0">
    <w:p w:rsidR="0039756F" w:rsidRDefault="0039756F" w:rsidP="00090F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A03"/>
    <w:multiLevelType w:val="hybridMultilevel"/>
    <w:tmpl w:val="86364878"/>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F502871"/>
    <w:multiLevelType w:val="hybridMultilevel"/>
    <w:tmpl w:val="906E56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DD31CD"/>
    <w:multiLevelType w:val="hybridMultilevel"/>
    <w:tmpl w:val="92DEB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145317C"/>
    <w:multiLevelType w:val="multilevel"/>
    <w:tmpl w:val="537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CF4443"/>
    <w:multiLevelType w:val="hybridMultilevel"/>
    <w:tmpl w:val="279871C0"/>
    <w:lvl w:ilvl="0" w:tplc="72A46B88">
      <w:start w:val="1"/>
      <w:numFmt w:val="bullet"/>
      <w:lvlText w:val="•"/>
      <w:lvlJc w:val="left"/>
      <w:pPr>
        <w:tabs>
          <w:tab w:val="num" w:pos="720"/>
        </w:tabs>
        <w:ind w:left="720" w:hanging="360"/>
      </w:pPr>
      <w:rPr>
        <w:rFonts w:ascii="Arial" w:hAnsi="Arial" w:hint="default"/>
      </w:rPr>
    </w:lvl>
    <w:lvl w:ilvl="1" w:tplc="BBD8BFFC" w:tentative="1">
      <w:start w:val="1"/>
      <w:numFmt w:val="bullet"/>
      <w:lvlText w:val="•"/>
      <w:lvlJc w:val="left"/>
      <w:pPr>
        <w:tabs>
          <w:tab w:val="num" w:pos="1440"/>
        </w:tabs>
        <w:ind w:left="1440" w:hanging="360"/>
      </w:pPr>
      <w:rPr>
        <w:rFonts w:ascii="Arial" w:hAnsi="Arial" w:hint="default"/>
      </w:rPr>
    </w:lvl>
    <w:lvl w:ilvl="2" w:tplc="ACD62882" w:tentative="1">
      <w:start w:val="1"/>
      <w:numFmt w:val="bullet"/>
      <w:lvlText w:val="•"/>
      <w:lvlJc w:val="left"/>
      <w:pPr>
        <w:tabs>
          <w:tab w:val="num" w:pos="2160"/>
        </w:tabs>
        <w:ind w:left="2160" w:hanging="360"/>
      </w:pPr>
      <w:rPr>
        <w:rFonts w:ascii="Arial" w:hAnsi="Arial" w:hint="default"/>
      </w:rPr>
    </w:lvl>
    <w:lvl w:ilvl="3" w:tplc="5E56757A" w:tentative="1">
      <w:start w:val="1"/>
      <w:numFmt w:val="bullet"/>
      <w:lvlText w:val="•"/>
      <w:lvlJc w:val="left"/>
      <w:pPr>
        <w:tabs>
          <w:tab w:val="num" w:pos="2880"/>
        </w:tabs>
        <w:ind w:left="2880" w:hanging="360"/>
      </w:pPr>
      <w:rPr>
        <w:rFonts w:ascii="Arial" w:hAnsi="Arial" w:hint="default"/>
      </w:rPr>
    </w:lvl>
    <w:lvl w:ilvl="4" w:tplc="4108467A" w:tentative="1">
      <w:start w:val="1"/>
      <w:numFmt w:val="bullet"/>
      <w:lvlText w:val="•"/>
      <w:lvlJc w:val="left"/>
      <w:pPr>
        <w:tabs>
          <w:tab w:val="num" w:pos="3600"/>
        </w:tabs>
        <w:ind w:left="3600" w:hanging="360"/>
      </w:pPr>
      <w:rPr>
        <w:rFonts w:ascii="Arial" w:hAnsi="Arial" w:hint="default"/>
      </w:rPr>
    </w:lvl>
    <w:lvl w:ilvl="5" w:tplc="13145270" w:tentative="1">
      <w:start w:val="1"/>
      <w:numFmt w:val="bullet"/>
      <w:lvlText w:val="•"/>
      <w:lvlJc w:val="left"/>
      <w:pPr>
        <w:tabs>
          <w:tab w:val="num" w:pos="4320"/>
        </w:tabs>
        <w:ind w:left="4320" w:hanging="360"/>
      </w:pPr>
      <w:rPr>
        <w:rFonts w:ascii="Arial" w:hAnsi="Arial" w:hint="default"/>
      </w:rPr>
    </w:lvl>
    <w:lvl w:ilvl="6" w:tplc="22AC84CA" w:tentative="1">
      <w:start w:val="1"/>
      <w:numFmt w:val="bullet"/>
      <w:lvlText w:val="•"/>
      <w:lvlJc w:val="left"/>
      <w:pPr>
        <w:tabs>
          <w:tab w:val="num" w:pos="5040"/>
        </w:tabs>
        <w:ind w:left="5040" w:hanging="360"/>
      </w:pPr>
      <w:rPr>
        <w:rFonts w:ascii="Arial" w:hAnsi="Arial" w:hint="default"/>
      </w:rPr>
    </w:lvl>
    <w:lvl w:ilvl="7" w:tplc="A8D0C2CA" w:tentative="1">
      <w:start w:val="1"/>
      <w:numFmt w:val="bullet"/>
      <w:lvlText w:val="•"/>
      <w:lvlJc w:val="left"/>
      <w:pPr>
        <w:tabs>
          <w:tab w:val="num" w:pos="5760"/>
        </w:tabs>
        <w:ind w:left="5760" w:hanging="360"/>
      </w:pPr>
      <w:rPr>
        <w:rFonts w:ascii="Arial" w:hAnsi="Arial" w:hint="default"/>
      </w:rPr>
    </w:lvl>
    <w:lvl w:ilvl="8" w:tplc="7C10D28E" w:tentative="1">
      <w:start w:val="1"/>
      <w:numFmt w:val="bullet"/>
      <w:lvlText w:val="•"/>
      <w:lvlJc w:val="left"/>
      <w:pPr>
        <w:tabs>
          <w:tab w:val="num" w:pos="6480"/>
        </w:tabs>
        <w:ind w:left="6480" w:hanging="360"/>
      </w:pPr>
      <w:rPr>
        <w:rFonts w:ascii="Arial" w:hAnsi="Arial" w:hint="default"/>
      </w:rPr>
    </w:lvl>
  </w:abstractNum>
  <w:abstractNum w:abstractNumId="5">
    <w:nsid w:val="13973877"/>
    <w:multiLevelType w:val="hybridMultilevel"/>
    <w:tmpl w:val="7F7E7D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890439F"/>
    <w:multiLevelType w:val="hybridMultilevel"/>
    <w:tmpl w:val="F306BD4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7">
    <w:nsid w:val="2E024B29"/>
    <w:multiLevelType w:val="hybridMultilevel"/>
    <w:tmpl w:val="C95410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04A3243"/>
    <w:multiLevelType w:val="hybridMultilevel"/>
    <w:tmpl w:val="EAF20B04"/>
    <w:lvl w:ilvl="0" w:tplc="EE96A518">
      <w:start w:val="1"/>
      <w:numFmt w:val="bullet"/>
      <w:lvlText w:val="•"/>
      <w:lvlJc w:val="left"/>
      <w:pPr>
        <w:tabs>
          <w:tab w:val="num" w:pos="720"/>
        </w:tabs>
        <w:ind w:left="720" w:hanging="360"/>
      </w:pPr>
      <w:rPr>
        <w:rFonts w:ascii="Arial" w:hAnsi="Arial" w:hint="default"/>
      </w:rPr>
    </w:lvl>
    <w:lvl w:ilvl="1" w:tplc="F478349E" w:tentative="1">
      <w:start w:val="1"/>
      <w:numFmt w:val="bullet"/>
      <w:lvlText w:val="•"/>
      <w:lvlJc w:val="left"/>
      <w:pPr>
        <w:tabs>
          <w:tab w:val="num" w:pos="1440"/>
        </w:tabs>
        <w:ind w:left="1440" w:hanging="360"/>
      </w:pPr>
      <w:rPr>
        <w:rFonts w:ascii="Arial" w:hAnsi="Arial" w:hint="default"/>
      </w:rPr>
    </w:lvl>
    <w:lvl w:ilvl="2" w:tplc="DA4C2972" w:tentative="1">
      <w:start w:val="1"/>
      <w:numFmt w:val="bullet"/>
      <w:lvlText w:val="•"/>
      <w:lvlJc w:val="left"/>
      <w:pPr>
        <w:tabs>
          <w:tab w:val="num" w:pos="2160"/>
        </w:tabs>
        <w:ind w:left="2160" w:hanging="360"/>
      </w:pPr>
      <w:rPr>
        <w:rFonts w:ascii="Arial" w:hAnsi="Arial" w:hint="default"/>
      </w:rPr>
    </w:lvl>
    <w:lvl w:ilvl="3" w:tplc="6AC8D226" w:tentative="1">
      <w:start w:val="1"/>
      <w:numFmt w:val="bullet"/>
      <w:lvlText w:val="•"/>
      <w:lvlJc w:val="left"/>
      <w:pPr>
        <w:tabs>
          <w:tab w:val="num" w:pos="2880"/>
        </w:tabs>
        <w:ind w:left="2880" w:hanging="360"/>
      </w:pPr>
      <w:rPr>
        <w:rFonts w:ascii="Arial" w:hAnsi="Arial" w:hint="default"/>
      </w:rPr>
    </w:lvl>
    <w:lvl w:ilvl="4" w:tplc="8940E830" w:tentative="1">
      <w:start w:val="1"/>
      <w:numFmt w:val="bullet"/>
      <w:lvlText w:val="•"/>
      <w:lvlJc w:val="left"/>
      <w:pPr>
        <w:tabs>
          <w:tab w:val="num" w:pos="3600"/>
        </w:tabs>
        <w:ind w:left="3600" w:hanging="360"/>
      </w:pPr>
      <w:rPr>
        <w:rFonts w:ascii="Arial" w:hAnsi="Arial" w:hint="default"/>
      </w:rPr>
    </w:lvl>
    <w:lvl w:ilvl="5" w:tplc="26C6D9D6" w:tentative="1">
      <w:start w:val="1"/>
      <w:numFmt w:val="bullet"/>
      <w:lvlText w:val="•"/>
      <w:lvlJc w:val="left"/>
      <w:pPr>
        <w:tabs>
          <w:tab w:val="num" w:pos="4320"/>
        </w:tabs>
        <w:ind w:left="4320" w:hanging="360"/>
      </w:pPr>
      <w:rPr>
        <w:rFonts w:ascii="Arial" w:hAnsi="Arial" w:hint="default"/>
      </w:rPr>
    </w:lvl>
    <w:lvl w:ilvl="6" w:tplc="A58EE0B8" w:tentative="1">
      <w:start w:val="1"/>
      <w:numFmt w:val="bullet"/>
      <w:lvlText w:val="•"/>
      <w:lvlJc w:val="left"/>
      <w:pPr>
        <w:tabs>
          <w:tab w:val="num" w:pos="5040"/>
        </w:tabs>
        <w:ind w:left="5040" w:hanging="360"/>
      </w:pPr>
      <w:rPr>
        <w:rFonts w:ascii="Arial" w:hAnsi="Arial" w:hint="default"/>
      </w:rPr>
    </w:lvl>
    <w:lvl w:ilvl="7" w:tplc="8758D986" w:tentative="1">
      <w:start w:val="1"/>
      <w:numFmt w:val="bullet"/>
      <w:lvlText w:val="•"/>
      <w:lvlJc w:val="left"/>
      <w:pPr>
        <w:tabs>
          <w:tab w:val="num" w:pos="5760"/>
        </w:tabs>
        <w:ind w:left="5760" w:hanging="360"/>
      </w:pPr>
      <w:rPr>
        <w:rFonts w:ascii="Arial" w:hAnsi="Arial" w:hint="default"/>
      </w:rPr>
    </w:lvl>
    <w:lvl w:ilvl="8" w:tplc="7AD01424" w:tentative="1">
      <w:start w:val="1"/>
      <w:numFmt w:val="bullet"/>
      <w:lvlText w:val="•"/>
      <w:lvlJc w:val="left"/>
      <w:pPr>
        <w:tabs>
          <w:tab w:val="num" w:pos="6480"/>
        </w:tabs>
        <w:ind w:left="6480" w:hanging="360"/>
      </w:pPr>
      <w:rPr>
        <w:rFonts w:ascii="Arial" w:hAnsi="Arial" w:hint="default"/>
      </w:rPr>
    </w:lvl>
  </w:abstractNum>
  <w:abstractNum w:abstractNumId="9">
    <w:nsid w:val="33964812"/>
    <w:multiLevelType w:val="hybridMultilevel"/>
    <w:tmpl w:val="AEFA46C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nsid w:val="3B3F2FEC"/>
    <w:multiLevelType w:val="hybridMultilevel"/>
    <w:tmpl w:val="BB8C81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CA34550"/>
    <w:multiLevelType w:val="hybridMultilevel"/>
    <w:tmpl w:val="780AA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D43412B"/>
    <w:multiLevelType w:val="hybridMultilevel"/>
    <w:tmpl w:val="71647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D9930F9"/>
    <w:multiLevelType w:val="hybridMultilevel"/>
    <w:tmpl w:val="ABEC17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D750A8D"/>
    <w:multiLevelType w:val="hybridMultilevel"/>
    <w:tmpl w:val="6DF6E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DEA2160"/>
    <w:multiLevelType w:val="multilevel"/>
    <w:tmpl w:val="4476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C60BC8"/>
    <w:multiLevelType w:val="multilevel"/>
    <w:tmpl w:val="5F7A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2D3169C"/>
    <w:multiLevelType w:val="hybridMultilevel"/>
    <w:tmpl w:val="BD1ED8E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nsid w:val="68292FC9"/>
    <w:multiLevelType w:val="hybridMultilevel"/>
    <w:tmpl w:val="D924BE60"/>
    <w:lvl w:ilvl="0" w:tplc="02E6AB06">
      <w:start w:val="1"/>
      <w:numFmt w:val="bullet"/>
      <w:lvlText w:val=""/>
      <w:lvlJc w:val="left"/>
      <w:pPr>
        <w:tabs>
          <w:tab w:val="num" w:pos="720"/>
        </w:tabs>
        <w:ind w:left="720" w:hanging="360"/>
      </w:pPr>
      <w:rPr>
        <w:rFonts w:ascii="Wingdings" w:hAnsi="Wingdings" w:hint="default"/>
      </w:rPr>
    </w:lvl>
    <w:lvl w:ilvl="1" w:tplc="90FCC0BA" w:tentative="1">
      <w:start w:val="1"/>
      <w:numFmt w:val="bullet"/>
      <w:lvlText w:val=""/>
      <w:lvlJc w:val="left"/>
      <w:pPr>
        <w:tabs>
          <w:tab w:val="num" w:pos="1440"/>
        </w:tabs>
        <w:ind w:left="1440" w:hanging="360"/>
      </w:pPr>
      <w:rPr>
        <w:rFonts w:ascii="Wingdings" w:hAnsi="Wingdings" w:hint="default"/>
      </w:rPr>
    </w:lvl>
    <w:lvl w:ilvl="2" w:tplc="2702F3D4" w:tentative="1">
      <w:start w:val="1"/>
      <w:numFmt w:val="bullet"/>
      <w:lvlText w:val=""/>
      <w:lvlJc w:val="left"/>
      <w:pPr>
        <w:tabs>
          <w:tab w:val="num" w:pos="2160"/>
        </w:tabs>
        <w:ind w:left="2160" w:hanging="360"/>
      </w:pPr>
      <w:rPr>
        <w:rFonts w:ascii="Wingdings" w:hAnsi="Wingdings" w:hint="default"/>
      </w:rPr>
    </w:lvl>
    <w:lvl w:ilvl="3" w:tplc="94A64110" w:tentative="1">
      <w:start w:val="1"/>
      <w:numFmt w:val="bullet"/>
      <w:lvlText w:val=""/>
      <w:lvlJc w:val="left"/>
      <w:pPr>
        <w:tabs>
          <w:tab w:val="num" w:pos="2880"/>
        </w:tabs>
        <w:ind w:left="2880" w:hanging="360"/>
      </w:pPr>
      <w:rPr>
        <w:rFonts w:ascii="Wingdings" w:hAnsi="Wingdings" w:hint="default"/>
      </w:rPr>
    </w:lvl>
    <w:lvl w:ilvl="4" w:tplc="86B4067E" w:tentative="1">
      <w:start w:val="1"/>
      <w:numFmt w:val="bullet"/>
      <w:lvlText w:val=""/>
      <w:lvlJc w:val="left"/>
      <w:pPr>
        <w:tabs>
          <w:tab w:val="num" w:pos="3600"/>
        </w:tabs>
        <w:ind w:left="3600" w:hanging="360"/>
      </w:pPr>
      <w:rPr>
        <w:rFonts w:ascii="Wingdings" w:hAnsi="Wingdings" w:hint="default"/>
      </w:rPr>
    </w:lvl>
    <w:lvl w:ilvl="5" w:tplc="858E2770" w:tentative="1">
      <w:start w:val="1"/>
      <w:numFmt w:val="bullet"/>
      <w:lvlText w:val=""/>
      <w:lvlJc w:val="left"/>
      <w:pPr>
        <w:tabs>
          <w:tab w:val="num" w:pos="4320"/>
        </w:tabs>
        <w:ind w:left="4320" w:hanging="360"/>
      </w:pPr>
      <w:rPr>
        <w:rFonts w:ascii="Wingdings" w:hAnsi="Wingdings" w:hint="default"/>
      </w:rPr>
    </w:lvl>
    <w:lvl w:ilvl="6" w:tplc="5BECF0F0" w:tentative="1">
      <w:start w:val="1"/>
      <w:numFmt w:val="bullet"/>
      <w:lvlText w:val=""/>
      <w:lvlJc w:val="left"/>
      <w:pPr>
        <w:tabs>
          <w:tab w:val="num" w:pos="5040"/>
        </w:tabs>
        <w:ind w:left="5040" w:hanging="360"/>
      </w:pPr>
      <w:rPr>
        <w:rFonts w:ascii="Wingdings" w:hAnsi="Wingdings" w:hint="default"/>
      </w:rPr>
    </w:lvl>
    <w:lvl w:ilvl="7" w:tplc="B50AE8EE" w:tentative="1">
      <w:start w:val="1"/>
      <w:numFmt w:val="bullet"/>
      <w:lvlText w:val=""/>
      <w:lvlJc w:val="left"/>
      <w:pPr>
        <w:tabs>
          <w:tab w:val="num" w:pos="5760"/>
        </w:tabs>
        <w:ind w:left="5760" w:hanging="360"/>
      </w:pPr>
      <w:rPr>
        <w:rFonts w:ascii="Wingdings" w:hAnsi="Wingdings" w:hint="default"/>
      </w:rPr>
    </w:lvl>
    <w:lvl w:ilvl="8" w:tplc="9518668E" w:tentative="1">
      <w:start w:val="1"/>
      <w:numFmt w:val="bullet"/>
      <w:lvlText w:val=""/>
      <w:lvlJc w:val="left"/>
      <w:pPr>
        <w:tabs>
          <w:tab w:val="num" w:pos="6480"/>
        </w:tabs>
        <w:ind w:left="6480" w:hanging="360"/>
      </w:pPr>
      <w:rPr>
        <w:rFonts w:ascii="Wingdings" w:hAnsi="Wingdings" w:hint="default"/>
      </w:rPr>
    </w:lvl>
  </w:abstractNum>
  <w:abstractNum w:abstractNumId="19">
    <w:nsid w:val="6E603AFA"/>
    <w:multiLevelType w:val="multilevel"/>
    <w:tmpl w:val="9182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9E50FD9"/>
    <w:multiLevelType w:val="hybridMultilevel"/>
    <w:tmpl w:val="B32C1E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4"/>
  </w:num>
  <w:num w:numId="4">
    <w:abstractNumId w:val="2"/>
  </w:num>
  <w:num w:numId="5">
    <w:abstractNumId w:val="17"/>
  </w:num>
  <w:num w:numId="6">
    <w:abstractNumId w:val="0"/>
  </w:num>
  <w:num w:numId="7">
    <w:abstractNumId w:val="13"/>
  </w:num>
  <w:num w:numId="8">
    <w:abstractNumId w:val="20"/>
  </w:num>
  <w:num w:numId="9">
    <w:abstractNumId w:val="7"/>
  </w:num>
  <w:num w:numId="10">
    <w:abstractNumId w:val="11"/>
  </w:num>
  <w:num w:numId="11">
    <w:abstractNumId w:val="1"/>
  </w:num>
  <w:num w:numId="12">
    <w:abstractNumId w:val="10"/>
  </w:num>
  <w:num w:numId="13">
    <w:abstractNumId w:val="12"/>
  </w:num>
  <w:num w:numId="14">
    <w:abstractNumId w:val="6"/>
  </w:num>
  <w:num w:numId="15">
    <w:abstractNumId w:val="4"/>
  </w:num>
  <w:num w:numId="16">
    <w:abstractNumId w:val="18"/>
  </w:num>
  <w:num w:numId="17">
    <w:abstractNumId w:val="8"/>
  </w:num>
  <w:num w:numId="18">
    <w:abstractNumId w:val="15"/>
  </w:num>
  <w:num w:numId="19">
    <w:abstractNumId w:val="19"/>
  </w:num>
  <w:num w:numId="20">
    <w:abstractNumId w:val="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2166"/>
    <w:rsid w:val="00002825"/>
    <w:rsid w:val="000043CC"/>
    <w:rsid w:val="00044DD8"/>
    <w:rsid w:val="00090F83"/>
    <w:rsid w:val="000972B1"/>
    <w:rsid w:val="000A1D82"/>
    <w:rsid w:val="000B6AA4"/>
    <w:rsid w:val="001405AA"/>
    <w:rsid w:val="00152166"/>
    <w:rsid w:val="001A62D7"/>
    <w:rsid w:val="002B3B4B"/>
    <w:rsid w:val="0039756F"/>
    <w:rsid w:val="003A62C7"/>
    <w:rsid w:val="003B1B01"/>
    <w:rsid w:val="00420CD6"/>
    <w:rsid w:val="00423F27"/>
    <w:rsid w:val="00440B09"/>
    <w:rsid w:val="00562EAA"/>
    <w:rsid w:val="005747DA"/>
    <w:rsid w:val="0058440B"/>
    <w:rsid w:val="005B6507"/>
    <w:rsid w:val="005E5489"/>
    <w:rsid w:val="00635B69"/>
    <w:rsid w:val="00646ED9"/>
    <w:rsid w:val="00753C2A"/>
    <w:rsid w:val="007579EF"/>
    <w:rsid w:val="00765FA9"/>
    <w:rsid w:val="00785F2B"/>
    <w:rsid w:val="007C168A"/>
    <w:rsid w:val="008B7980"/>
    <w:rsid w:val="008E280D"/>
    <w:rsid w:val="008F61DF"/>
    <w:rsid w:val="009A4913"/>
    <w:rsid w:val="00A266FC"/>
    <w:rsid w:val="00A340CE"/>
    <w:rsid w:val="00A471CF"/>
    <w:rsid w:val="00A50770"/>
    <w:rsid w:val="00A62E47"/>
    <w:rsid w:val="00A70DCC"/>
    <w:rsid w:val="00AD06EE"/>
    <w:rsid w:val="00AD305D"/>
    <w:rsid w:val="00B0406C"/>
    <w:rsid w:val="00B95032"/>
    <w:rsid w:val="00BB30A1"/>
    <w:rsid w:val="00BF3C87"/>
    <w:rsid w:val="00CC087F"/>
    <w:rsid w:val="00CD2706"/>
    <w:rsid w:val="00CD7993"/>
    <w:rsid w:val="00D23EBC"/>
    <w:rsid w:val="00D85B62"/>
    <w:rsid w:val="00DE1395"/>
    <w:rsid w:val="00E27579"/>
    <w:rsid w:val="00E750F2"/>
    <w:rsid w:val="00ED0220"/>
    <w:rsid w:val="00F13925"/>
    <w:rsid w:val="00F80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166"/>
    <w:pPr>
      <w:ind w:left="720"/>
      <w:contextualSpacing/>
    </w:pPr>
  </w:style>
  <w:style w:type="table" w:styleId="TableGrid">
    <w:name w:val="Table Grid"/>
    <w:basedOn w:val="TableNormal"/>
    <w:uiPriority w:val="59"/>
    <w:rsid w:val="00152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521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uiPriority w:val="99"/>
    <w:rsid w:val="00152166"/>
  </w:style>
  <w:style w:type="paragraph" w:styleId="BalloonText">
    <w:name w:val="Balloon Text"/>
    <w:basedOn w:val="Normal"/>
    <w:link w:val="BalloonTextChar"/>
    <w:uiPriority w:val="99"/>
    <w:semiHidden/>
    <w:unhideWhenUsed/>
    <w:rsid w:val="00090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F83"/>
    <w:rPr>
      <w:rFonts w:ascii="Tahoma" w:hAnsi="Tahoma" w:cs="Tahoma"/>
      <w:sz w:val="16"/>
      <w:szCs w:val="16"/>
    </w:rPr>
  </w:style>
  <w:style w:type="paragraph" w:styleId="Header">
    <w:name w:val="header"/>
    <w:basedOn w:val="Normal"/>
    <w:link w:val="HeaderChar"/>
    <w:uiPriority w:val="99"/>
    <w:unhideWhenUsed/>
    <w:rsid w:val="00090F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0F83"/>
  </w:style>
  <w:style w:type="paragraph" w:styleId="Footer">
    <w:name w:val="footer"/>
    <w:basedOn w:val="Normal"/>
    <w:link w:val="FooterChar"/>
    <w:uiPriority w:val="99"/>
    <w:unhideWhenUsed/>
    <w:rsid w:val="00090F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0F83"/>
  </w:style>
  <w:style w:type="character" w:styleId="Hyperlink">
    <w:name w:val="Hyperlink"/>
    <w:basedOn w:val="DefaultParagraphFont"/>
    <w:uiPriority w:val="99"/>
    <w:unhideWhenUsed/>
    <w:rsid w:val="000A1D82"/>
    <w:rPr>
      <w:color w:val="0000FF" w:themeColor="hyperlink"/>
      <w:u w:val="single"/>
    </w:rPr>
  </w:style>
  <w:style w:type="character" w:styleId="Strong">
    <w:name w:val="Strong"/>
    <w:basedOn w:val="DefaultParagraphFont"/>
    <w:uiPriority w:val="22"/>
    <w:qFormat/>
    <w:rsid w:val="00A471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52166"/>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52166"/>
    <w:pPr>
      <w:ind w:left="720"/>
      <w:contextualSpacing/>
    </w:pPr>
  </w:style>
  <w:style w:type="table" w:styleId="Reatabula">
    <w:name w:val="Table Grid"/>
    <w:basedOn w:val="Parastatabula"/>
    <w:uiPriority w:val="59"/>
    <w:rsid w:val="0015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1521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uiPriority w:val="99"/>
    <w:rsid w:val="00152166"/>
  </w:style>
  <w:style w:type="paragraph" w:styleId="Balonteksts">
    <w:name w:val="Balloon Text"/>
    <w:basedOn w:val="Parasts"/>
    <w:link w:val="BalontekstsRakstz"/>
    <w:uiPriority w:val="99"/>
    <w:semiHidden/>
    <w:unhideWhenUsed/>
    <w:rsid w:val="00090F8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0F83"/>
    <w:rPr>
      <w:rFonts w:ascii="Tahoma" w:hAnsi="Tahoma" w:cs="Tahoma"/>
      <w:sz w:val="16"/>
      <w:szCs w:val="16"/>
    </w:rPr>
  </w:style>
  <w:style w:type="paragraph" w:styleId="Galvene">
    <w:name w:val="header"/>
    <w:basedOn w:val="Parasts"/>
    <w:link w:val="GalveneRakstz"/>
    <w:uiPriority w:val="99"/>
    <w:unhideWhenUsed/>
    <w:rsid w:val="00090F8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90F83"/>
  </w:style>
  <w:style w:type="paragraph" w:styleId="Kjene">
    <w:name w:val="footer"/>
    <w:basedOn w:val="Parasts"/>
    <w:link w:val="KjeneRakstz"/>
    <w:uiPriority w:val="99"/>
    <w:unhideWhenUsed/>
    <w:rsid w:val="00090F8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90F83"/>
  </w:style>
  <w:style w:type="character" w:styleId="Hipersaite">
    <w:name w:val="Hyperlink"/>
    <w:basedOn w:val="Noklusjumarindkopasfonts"/>
    <w:uiPriority w:val="99"/>
    <w:unhideWhenUsed/>
    <w:rsid w:val="000A1D82"/>
    <w:rPr>
      <w:color w:val="0000FF" w:themeColor="hyperlink"/>
      <w:u w:val="single"/>
    </w:rPr>
  </w:style>
  <w:style w:type="character" w:styleId="Izteiksmgs">
    <w:name w:val="Strong"/>
    <w:basedOn w:val="Noklusjumarindkopasfonts"/>
    <w:uiPriority w:val="22"/>
    <w:qFormat/>
    <w:rsid w:val="00A471CF"/>
    <w:rPr>
      <w:b/>
      <w:bCs/>
    </w:rPr>
  </w:style>
</w:styles>
</file>

<file path=word/webSettings.xml><?xml version="1.0" encoding="utf-8"?>
<w:webSettings xmlns:r="http://schemas.openxmlformats.org/officeDocument/2006/relationships" xmlns:w="http://schemas.openxmlformats.org/wordprocessingml/2006/main">
  <w:divs>
    <w:div w:id="147139815">
      <w:bodyDiv w:val="1"/>
      <w:marLeft w:val="0"/>
      <w:marRight w:val="0"/>
      <w:marTop w:val="0"/>
      <w:marBottom w:val="0"/>
      <w:divBdr>
        <w:top w:val="none" w:sz="0" w:space="0" w:color="auto"/>
        <w:left w:val="none" w:sz="0" w:space="0" w:color="auto"/>
        <w:bottom w:val="none" w:sz="0" w:space="0" w:color="auto"/>
        <w:right w:val="none" w:sz="0" w:space="0" w:color="auto"/>
      </w:divBdr>
      <w:divsChild>
        <w:div w:id="813135756">
          <w:marLeft w:val="288"/>
          <w:marRight w:val="0"/>
          <w:marTop w:val="115"/>
          <w:marBottom w:val="0"/>
          <w:divBdr>
            <w:top w:val="none" w:sz="0" w:space="0" w:color="auto"/>
            <w:left w:val="none" w:sz="0" w:space="0" w:color="auto"/>
            <w:bottom w:val="none" w:sz="0" w:space="0" w:color="auto"/>
            <w:right w:val="none" w:sz="0" w:space="0" w:color="auto"/>
          </w:divBdr>
        </w:div>
        <w:div w:id="1305353111">
          <w:marLeft w:val="288"/>
          <w:marRight w:val="0"/>
          <w:marTop w:val="115"/>
          <w:marBottom w:val="0"/>
          <w:divBdr>
            <w:top w:val="none" w:sz="0" w:space="0" w:color="auto"/>
            <w:left w:val="none" w:sz="0" w:space="0" w:color="auto"/>
            <w:bottom w:val="none" w:sz="0" w:space="0" w:color="auto"/>
            <w:right w:val="none" w:sz="0" w:space="0" w:color="auto"/>
          </w:divBdr>
        </w:div>
        <w:div w:id="2118521579">
          <w:marLeft w:val="288"/>
          <w:marRight w:val="0"/>
          <w:marTop w:val="115"/>
          <w:marBottom w:val="0"/>
          <w:divBdr>
            <w:top w:val="none" w:sz="0" w:space="0" w:color="auto"/>
            <w:left w:val="none" w:sz="0" w:space="0" w:color="auto"/>
            <w:bottom w:val="none" w:sz="0" w:space="0" w:color="auto"/>
            <w:right w:val="none" w:sz="0" w:space="0" w:color="auto"/>
          </w:divBdr>
        </w:div>
        <w:div w:id="1590045204">
          <w:marLeft w:val="288"/>
          <w:marRight w:val="0"/>
          <w:marTop w:val="115"/>
          <w:marBottom w:val="0"/>
          <w:divBdr>
            <w:top w:val="none" w:sz="0" w:space="0" w:color="auto"/>
            <w:left w:val="none" w:sz="0" w:space="0" w:color="auto"/>
            <w:bottom w:val="none" w:sz="0" w:space="0" w:color="auto"/>
            <w:right w:val="none" w:sz="0" w:space="0" w:color="auto"/>
          </w:divBdr>
        </w:div>
        <w:div w:id="707334929">
          <w:marLeft w:val="288"/>
          <w:marRight w:val="0"/>
          <w:marTop w:val="115"/>
          <w:marBottom w:val="0"/>
          <w:divBdr>
            <w:top w:val="none" w:sz="0" w:space="0" w:color="auto"/>
            <w:left w:val="none" w:sz="0" w:space="0" w:color="auto"/>
            <w:bottom w:val="none" w:sz="0" w:space="0" w:color="auto"/>
            <w:right w:val="none" w:sz="0" w:space="0" w:color="auto"/>
          </w:divBdr>
        </w:div>
      </w:divsChild>
    </w:div>
    <w:div w:id="356929859">
      <w:bodyDiv w:val="1"/>
      <w:marLeft w:val="0"/>
      <w:marRight w:val="0"/>
      <w:marTop w:val="0"/>
      <w:marBottom w:val="0"/>
      <w:divBdr>
        <w:top w:val="none" w:sz="0" w:space="0" w:color="auto"/>
        <w:left w:val="none" w:sz="0" w:space="0" w:color="auto"/>
        <w:bottom w:val="none" w:sz="0" w:space="0" w:color="auto"/>
        <w:right w:val="none" w:sz="0" w:space="0" w:color="auto"/>
      </w:divBdr>
      <w:divsChild>
        <w:div w:id="1480267434">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1738</Words>
  <Characters>9911</Characters>
  <Application>Microsoft Office Word</Application>
  <DocSecurity>0</DocSecurity>
  <Lines>82</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LPUF</dc:creator>
  <cp:lastModifiedBy>Milaja</cp:lastModifiedBy>
  <cp:revision>11</cp:revision>
  <cp:lastPrinted>2015-09-22T12:40:00Z</cp:lastPrinted>
  <dcterms:created xsi:type="dcterms:W3CDTF">2015-09-22T12:40:00Z</dcterms:created>
  <dcterms:modified xsi:type="dcterms:W3CDTF">2015-10-07T12:01:00Z</dcterms:modified>
</cp:coreProperties>
</file>